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11B27" w:rsidRDefault="00D11B27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FD5988" w:rsidRDefault="007D4113" w:rsidP="00F065D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F065D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CB7508" w:rsidRPr="00CB7508" w:rsidRDefault="00F065DB" w:rsidP="00CB75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№1832 от 9 декабря 2014г</w:t>
      </w:r>
      <w:r w:rsidRPr="00CB7508">
        <w:rPr>
          <w:rFonts w:ascii="Times New Roman" w:eastAsia="Calibri" w:hAnsi="Times New Roman" w:cs="Times New Roman"/>
          <w:sz w:val="12"/>
          <w:szCs w:val="12"/>
        </w:rPr>
        <w:t>.</w:t>
      </w:r>
      <w:r w:rsidR="00CB7508" w:rsidRPr="00CB750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B7508">
        <w:rPr>
          <w:rFonts w:ascii="Times New Roman" w:eastAsia="Calibri" w:hAnsi="Times New Roman" w:cs="Times New Roman"/>
          <w:sz w:val="12"/>
          <w:szCs w:val="12"/>
        </w:rPr>
        <w:t>«</w:t>
      </w:r>
      <w:r w:rsidR="00CB7508" w:rsidRPr="00CB750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  <w:r w:rsidR="00CB750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B7508" w:rsidRPr="00CB7508">
        <w:rPr>
          <w:rFonts w:ascii="Times New Roman" w:eastAsia="Calibri" w:hAnsi="Times New Roman" w:cs="Times New Roman"/>
          <w:sz w:val="12"/>
          <w:szCs w:val="12"/>
        </w:rPr>
        <w:t>№1480 от 20.12.2013г.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 w:rsidR="00AC0E5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</w:t>
      </w:r>
      <w:r w:rsidR="00103D64">
        <w:rPr>
          <w:rFonts w:ascii="Times New Roman" w:eastAsia="Calibri" w:hAnsi="Times New Roman" w:cs="Times New Roman"/>
          <w:sz w:val="12"/>
          <w:szCs w:val="12"/>
        </w:rPr>
        <w:t>3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6935" w:rsidRPr="00506935" w:rsidRDefault="00506935" w:rsidP="0050693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06935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DE053C" w:rsidRPr="00DE053C" w:rsidRDefault="00506935" w:rsidP="00DE053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6935">
        <w:rPr>
          <w:rFonts w:ascii="Times New Roman" w:eastAsia="Calibri" w:hAnsi="Times New Roman" w:cs="Times New Roman"/>
          <w:sz w:val="12"/>
          <w:szCs w:val="12"/>
        </w:rPr>
        <w:t>№</w:t>
      </w:r>
      <w:r w:rsidR="00DE053C">
        <w:rPr>
          <w:rFonts w:ascii="Times New Roman" w:eastAsia="Calibri" w:hAnsi="Times New Roman" w:cs="Times New Roman"/>
          <w:sz w:val="12"/>
          <w:szCs w:val="12"/>
        </w:rPr>
        <w:t>1846</w:t>
      </w:r>
      <w:r w:rsidRPr="00506935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DE053C">
        <w:rPr>
          <w:rFonts w:ascii="Times New Roman" w:eastAsia="Calibri" w:hAnsi="Times New Roman" w:cs="Times New Roman"/>
          <w:sz w:val="12"/>
          <w:szCs w:val="12"/>
        </w:rPr>
        <w:t>11</w:t>
      </w:r>
      <w:r w:rsidRPr="00506935">
        <w:rPr>
          <w:rFonts w:ascii="Times New Roman" w:eastAsia="Calibri" w:hAnsi="Times New Roman" w:cs="Times New Roman"/>
          <w:sz w:val="12"/>
          <w:szCs w:val="12"/>
        </w:rPr>
        <w:t xml:space="preserve"> декабря 2014г.</w:t>
      </w:r>
      <w:r w:rsidR="00DE053C" w:rsidRPr="00DE053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DE053C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DE053C" w:rsidRPr="00DE053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2014-2016 годы»</w:t>
      </w:r>
      <w:r w:rsidR="00DE053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FF76DF">
        <w:rPr>
          <w:rFonts w:ascii="Times New Roman" w:eastAsia="Calibri" w:hAnsi="Times New Roman" w:cs="Times New Roman"/>
          <w:sz w:val="12"/>
          <w:szCs w:val="12"/>
        </w:rPr>
        <w:t>……..</w:t>
      </w:r>
      <w:r w:rsidR="00DE053C">
        <w:rPr>
          <w:rFonts w:ascii="Times New Roman" w:eastAsia="Calibri" w:hAnsi="Times New Roman" w:cs="Times New Roman"/>
          <w:sz w:val="12"/>
          <w:szCs w:val="12"/>
        </w:rPr>
        <w:t>………</w:t>
      </w:r>
      <w:r w:rsidR="0027017C">
        <w:rPr>
          <w:rFonts w:ascii="Times New Roman" w:eastAsia="Calibri" w:hAnsi="Times New Roman" w:cs="Times New Roman"/>
          <w:sz w:val="12"/>
          <w:szCs w:val="12"/>
        </w:rPr>
        <w:t>……….</w:t>
      </w:r>
      <w:r w:rsidR="00DE053C">
        <w:rPr>
          <w:rFonts w:ascii="Times New Roman" w:eastAsia="Calibri" w:hAnsi="Times New Roman" w:cs="Times New Roman"/>
          <w:sz w:val="12"/>
          <w:szCs w:val="12"/>
        </w:rPr>
        <w:t>..</w:t>
      </w:r>
      <w:r w:rsidR="00103D6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FD5988" w:rsidRDefault="00FD5988" w:rsidP="0050693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3C5E" w:rsidRPr="001E3C5E" w:rsidRDefault="00DE053C" w:rsidP="001E3C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="001E3C5E" w:rsidRPr="001E3C5E">
        <w:rPr>
          <w:rFonts w:ascii="Times New Roman" w:eastAsia="Calibri" w:hAnsi="Times New Roman" w:cs="Times New Roman"/>
          <w:sz w:val="12"/>
          <w:szCs w:val="12"/>
        </w:rPr>
        <w:t xml:space="preserve"> Постановление администрации муниципального района Сергиевский Самарской области</w:t>
      </w:r>
    </w:p>
    <w:p w:rsidR="004C18FC" w:rsidRPr="004C18FC" w:rsidRDefault="001E3C5E" w:rsidP="004C18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3C5E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1845</w:t>
      </w:r>
      <w:r w:rsidRPr="001E3C5E">
        <w:rPr>
          <w:rFonts w:ascii="Times New Roman" w:eastAsia="Calibri" w:hAnsi="Times New Roman" w:cs="Times New Roman"/>
          <w:sz w:val="12"/>
          <w:szCs w:val="12"/>
        </w:rPr>
        <w:t xml:space="preserve"> от 11 декабря 2014г</w:t>
      </w:r>
      <w:r w:rsidRPr="009D58A8">
        <w:rPr>
          <w:rFonts w:ascii="Times New Roman" w:eastAsia="Calibri" w:hAnsi="Times New Roman" w:cs="Times New Roman"/>
          <w:sz w:val="12"/>
          <w:szCs w:val="12"/>
        </w:rPr>
        <w:t>.</w:t>
      </w:r>
      <w:r w:rsidR="004C18FC" w:rsidRPr="009D58A8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4C18FC" w:rsidRPr="004C18FC">
        <w:rPr>
          <w:rFonts w:ascii="Times New Roman" w:eastAsia="Calibri" w:hAnsi="Times New Roman" w:cs="Times New Roman"/>
          <w:sz w:val="12"/>
          <w:szCs w:val="12"/>
        </w:rPr>
        <w:t>Об организации пунктов временного размещения пострадавшего в чр</w:t>
      </w:r>
      <w:r w:rsidR="004C18FC">
        <w:rPr>
          <w:rFonts w:ascii="Times New Roman" w:eastAsia="Calibri" w:hAnsi="Times New Roman" w:cs="Times New Roman"/>
          <w:sz w:val="12"/>
          <w:szCs w:val="12"/>
        </w:rPr>
        <w:t xml:space="preserve">езвычайных ситуациях населения </w:t>
      </w:r>
      <w:r w:rsidR="004C18FC" w:rsidRPr="004C18FC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 Сергиевский</w:t>
      </w:r>
      <w:r w:rsidR="004C18FC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FF76DF">
        <w:rPr>
          <w:rFonts w:ascii="Times New Roman" w:eastAsia="Calibri" w:hAnsi="Times New Roman" w:cs="Times New Roman"/>
          <w:sz w:val="12"/>
          <w:szCs w:val="12"/>
        </w:rPr>
        <w:t>...</w:t>
      </w:r>
      <w:r w:rsidR="004C18FC">
        <w:rPr>
          <w:rFonts w:ascii="Times New Roman" w:eastAsia="Calibri" w:hAnsi="Times New Roman" w:cs="Times New Roman"/>
          <w:sz w:val="12"/>
          <w:szCs w:val="12"/>
        </w:rPr>
        <w:t>………</w:t>
      </w:r>
      <w:r w:rsidR="0027017C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103D64">
        <w:rPr>
          <w:rFonts w:ascii="Times New Roman" w:eastAsia="Calibri" w:hAnsi="Times New Roman" w:cs="Times New Roman"/>
          <w:sz w:val="12"/>
          <w:szCs w:val="12"/>
        </w:rPr>
        <w:t>5</w:t>
      </w:r>
    </w:p>
    <w:p w:rsidR="00FD5988" w:rsidRPr="004C18FC" w:rsidRDefault="00FD5988" w:rsidP="001E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26C" w:rsidRPr="00A3126C" w:rsidRDefault="00AC0E55" w:rsidP="00A312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A3126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A3126C" w:rsidRPr="00A3126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</w:t>
      </w:r>
      <w:r w:rsidR="00A3126C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</w:t>
      </w:r>
      <w:r w:rsidR="00A3126C" w:rsidRPr="00A3126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126C" w:rsidRPr="00A3126C" w:rsidRDefault="00A3126C" w:rsidP="00A312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126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54</w:t>
      </w:r>
      <w:r w:rsidRPr="00A3126C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 w:rsidRPr="00A3126C">
        <w:rPr>
          <w:rFonts w:ascii="Times New Roman" w:eastAsia="Calibri" w:hAnsi="Times New Roman" w:cs="Times New Roman"/>
          <w:sz w:val="12"/>
          <w:szCs w:val="12"/>
        </w:rPr>
        <w:t xml:space="preserve"> декабря 2014г</w:t>
      </w:r>
      <w:r w:rsidRPr="009D58A8">
        <w:rPr>
          <w:rFonts w:ascii="Times New Roman" w:eastAsia="Calibri" w:hAnsi="Times New Roman" w:cs="Times New Roman"/>
          <w:sz w:val="12"/>
          <w:szCs w:val="12"/>
        </w:rPr>
        <w:t>. «</w:t>
      </w:r>
      <w:r w:rsidRPr="00A3126C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городского поселения Суходол муниципального района Сергиевский по вопросам местного значения в сфере благоустройства территорий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FF76DF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103D64">
        <w:rPr>
          <w:rFonts w:ascii="Times New Roman" w:eastAsia="Calibri" w:hAnsi="Times New Roman" w:cs="Times New Roman"/>
          <w:sz w:val="12"/>
          <w:szCs w:val="12"/>
        </w:rPr>
        <w:t>7</w:t>
      </w:r>
    </w:p>
    <w:p w:rsidR="00FD5988" w:rsidRPr="00A3126C" w:rsidRDefault="00FD5988" w:rsidP="00A312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27BC" w:rsidRPr="001B27BC" w:rsidRDefault="00AC0E55" w:rsidP="001B27B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1B27B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1B27BC" w:rsidRPr="001B27B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AC0E55" w:rsidRPr="00AC0E55" w:rsidRDefault="001B27BC" w:rsidP="00AC0E5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B27BC">
        <w:rPr>
          <w:rFonts w:ascii="Times New Roman" w:eastAsia="Calibri" w:hAnsi="Times New Roman" w:cs="Times New Roman"/>
          <w:sz w:val="12"/>
          <w:szCs w:val="12"/>
        </w:rPr>
        <w:t>№</w:t>
      </w:r>
      <w:r w:rsidR="00AC0E55">
        <w:rPr>
          <w:rFonts w:ascii="Times New Roman" w:eastAsia="Calibri" w:hAnsi="Times New Roman" w:cs="Times New Roman"/>
          <w:sz w:val="12"/>
          <w:szCs w:val="12"/>
        </w:rPr>
        <w:t>1849</w:t>
      </w:r>
      <w:r w:rsidRPr="001B27BC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AC0E55">
        <w:rPr>
          <w:rFonts w:ascii="Times New Roman" w:eastAsia="Calibri" w:hAnsi="Times New Roman" w:cs="Times New Roman"/>
          <w:sz w:val="12"/>
          <w:szCs w:val="12"/>
        </w:rPr>
        <w:t>16</w:t>
      </w:r>
      <w:r w:rsidRPr="001B27BC">
        <w:rPr>
          <w:rFonts w:ascii="Times New Roman" w:eastAsia="Calibri" w:hAnsi="Times New Roman" w:cs="Times New Roman"/>
          <w:sz w:val="12"/>
          <w:szCs w:val="12"/>
        </w:rPr>
        <w:t xml:space="preserve"> декабря 2014г</w:t>
      </w:r>
      <w:r w:rsidRPr="00AC0E55">
        <w:rPr>
          <w:rFonts w:ascii="Times New Roman" w:eastAsia="Calibri" w:hAnsi="Times New Roman" w:cs="Times New Roman"/>
          <w:sz w:val="12"/>
          <w:szCs w:val="12"/>
        </w:rPr>
        <w:t>.</w:t>
      </w:r>
      <w:r w:rsidR="00AC0E55" w:rsidRPr="00AC0E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C0E55">
        <w:rPr>
          <w:rFonts w:ascii="Times New Roman" w:eastAsia="Calibri" w:hAnsi="Times New Roman" w:cs="Times New Roman"/>
          <w:sz w:val="12"/>
          <w:szCs w:val="12"/>
        </w:rPr>
        <w:t>«</w:t>
      </w:r>
      <w:r w:rsidR="00AC0E55" w:rsidRPr="00AC0E5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  <w:r w:rsidR="00AC0E5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66664A">
        <w:rPr>
          <w:rFonts w:ascii="Times New Roman" w:eastAsia="Calibri" w:hAnsi="Times New Roman" w:cs="Times New Roman"/>
          <w:sz w:val="12"/>
          <w:szCs w:val="12"/>
        </w:rPr>
        <w:t>……...</w:t>
      </w:r>
      <w:r w:rsidR="00AC0E55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103D64">
        <w:rPr>
          <w:rFonts w:ascii="Times New Roman" w:eastAsia="Calibri" w:hAnsi="Times New Roman" w:cs="Times New Roman"/>
          <w:sz w:val="12"/>
          <w:szCs w:val="12"/>
        </w:rPr>
        <w:t>8</w:t>
      </w:r>
    </w:p>
    <w:p w:rsidR="00FD5988" w:rsidRDefault="00FD5988" w:rsidP="001B27B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147" w:rsidRPr="00D02147" w:rsidRDefault="00147749" w:rsidP="00A64E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D021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02147" w:rsidRPr="00D0214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35315" w:rsidRPr="00E35315" w:rsidRDefault="00D02147" w:rsidP="00E353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214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1850</w:t>
      </w:r>
      <w:r w:rsidRPr="00D02147">
        <w:rPr>
          <w:rFonts w:ascii="Times New Roman" w:eastAsia="Calibri" w:hAnsi="Times New Roman" w:cs="Times New Roman"/>
          <w:sz w:val="12"/>
          <w:szCs w:val="12"/>
        </w:rPr>
        <w:t xml:space="preserve"> от 16 декабря 2014г</w:t>
      </w:r>
      <w:r w:rsidRPr="00E35315">
        <w:rPr>
          <w:rFonts w:ascii="Times New Roman" w:eastAsia="Calibri" w:hAnsi="Times New Roman" w:cs="Times New Roman"/>
          <w:sz w:val="12"/>
          <w:szCs w:val="12"/>
        </w:rPr>
        <w:t>.</w:t>
      </w:r>
      <w:r w:rsidR="00E35315" w:rsidRPr="00E3531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35315">
        <w:rPr>
          <w:rFonts w:ascii="Times New Roman" w:eastAsia="Calibri" w:hAnsi="Times New Roman" w:cs="Times New Roman"/>
          <w:sz w:val="12"/>
          <w:szCs w:val="12"/>
        </w:rPr>
        <w:t>«</w:t>
      </w:r>
      <w:r w:rsidR="00E35315" w:rsidRPr="00E35315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</w:t>
      </w:r>
      <w:r w:rsidR="00E3531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35315" w:rsidRPr="00E35315">
        <w:rPr>
          <w:rFonts w:ascii="Times New Roman" w:eastAsia="Calibri" w:hAnsi="Times New Roman" w:cs="Times New Roman"/>
          <w:sz w:val="12"/>
          <w:szCs w:val="12"/>
        </w:rPr>
        <w:t xml:space="preserve"> на развитие региональной информационно-телекоммуникационной инфраструктуры</w:t>
      </w:r>
      <w:r w:rsidR="00E35315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5A4319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E35315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A4319">
        <w:rPr>
          <w:rFonts w:ascii="Times New Roman" w:eastAsia="Calibri" w:hAnsi="Times New Roman" w:cs="Times New Roman"/>
          <w:sz w:val="12"/>
          <w:szCs w:val="12"/>
        </w:rPr>
        <w:t>9</w:t>
      </w:r>
    </w:p>
    <w:p w:rsidR="00FD5988" w:rsidRPr="00E35315" w:rsidRDefault="00FD5988" w:rsidP="00D021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147" w:rsidRPr="00D02147" w:rsidRDefault="00147749" w:rsidP="00D021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D021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02147" w:rsidRPr="00D0214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D5988" w:rsidRPr="00E35315" w:rsidRDefault="00D02147" w:rsidP="00E353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2147">
        <w:rPr>
          <w:rFonts w:ascii="Times New Roman" w:eastAsia="Calibri" w:hAnsi="Times New Roman" w:cs="Times New Roman"/>
          <w:sz w:val="12"/>
          <w:szCs w:val="12"/>
        </w:rPr>
        <w:t>№18</w:t>
      </w:r>
      <w:r>
        <w:rPr>
          <w:rFonts w:ascii="Times New Roman" w:eastAsia="Calibri" w:hAnsi="Times New Roman" w:cs="Times New Roman"/>
          <w:sz w:val="12"/>
          <w:szCs w:val="12"/>
        </w:rPr>
        <w:t>51</w:t>
      </w:r>
      <w:r w:rsidRPr="00D02147">
        <w:rPr>
          <w:rFonts w:ascii="Times New Roman" w:eastAsia="Calibri" w:hAnsi="Times New Roman" w:cs="Times New Roman"/>
          <w:sz w:val="12"/>
          <w:szCs w:val="12"/>
        </w:rPr>
        <w:t xml:space="preserve"> от 16 декабря 2014г</w:t>
      </w:r>
      <w:r w:rsidRPr="009D58A8">
        <w:rPr>
          <w:rFonts w:ascii="Times New Roman" w:eastAsia="Calibri" w:hAnsi="Times New Roman" w:cs="Times New Roman"/>
          <w:sz w:val="12"/>
          <w:szCs w:val="12"/>
        </w:rPr>
        <w:t>.</w:t>
      </w:r>
      <w:r w:rsidR="00E35315" w:rsidRPr="009D58A8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E35315" w:rsidRPr="00E35315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</w:t>
      </w:r>
      <w:r w:rsidR="00E3531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35315" w:rsidRPr="00E35315">
        <w:rPr>
          <w:rFonts w:ascii="Times New Roman" w:eastAsia="Calibri" w:hAnsi="Times New Roman" w:cs="Times New Roman"/>
          <w:sz w:val="12"/>
          <w:szCs w:val="12"/>
        </w:rPr>
        <w:t>по реализации мероприятий муниципальных программ развития малого и среднего предпринимательства, за исключением бюджетных инвестиций в объекты муниципальной собственности</w:t>
      </w:r>
      <w:r w:rsidR="00E35315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</w:t>
      </w:r>
      <w:r w:rsidR="005A4319">
        <w:rPr>
          <w:rFonts w:ascii="Times New Roman" w:eastAsia="Calibri" w:hAnsi="Times New Roman" w:cs="Times New Roman"/>
          <w:sz w:val="12"/>
          <w:szCs w:val="12"/>
        </w:rPr>
        <w:t>……….</w:t>
      </w:r>
      <w:r w:rsidR="00E35315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F3541E">
        <w:rPr>
          <w:rFonts w:ascii="Times New Roman" w:eastAsia="Calibri" w:hAnsi="Times New Roman" w:cs="Times New Roman"/>
          <w:sz w:val="12"/>
          <w:szCs w:val="12"/>
        </w:rPr>
        <w:t>……</w:t>
      </w:r>
      <w:r w:rsidR="005A4319">
        <w:rPr>
          <w:rFonts w:ascii="Times New Roman" w:eastAsia="Calibri" w:hAnsi="Times New Roman" w:cs="Times New Roman"/>
          <w:sz w:val="12"/>
          <w:szCs w:val="12"/>
        </w:rPr>
        <w:t>9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147" w:rsidRPr="00D02147" w:rsidRDefault="00147749" w:rsidP="00D021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D021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02147" w:rsidRPr="00D0214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D150F" w:rsidRPr="00FD150F" w:rsidRDefault="00D02147" w:rsidP="00FD150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2147">
        <w:rPr>
          <w:rFonts w:ascii="Times New Roman" w:eastAsia="Calibri" w:hAnsi="Times New Roman" w:cs="Times New Roman"/>
          <w:sz w:val="12"/>
          <w:szCs w:val="12"/>
        </w:rPr>
        <w:t>№18</w:t>
      </w:r>
      <w:r>
        <w:rPr>
          <w:rFonts w:ascii="Times New Roman" w:eastAsia="Calibri" w:hAnsi="Times New Roman" w:cs="Times New Roman"/>
          <w:sz w:val="12"/>
          <w:szCs w:val="12"/>
        </w:rPr>
        <w:t>52</w:t>
      </w:r>
      <w:r w:rsidRPr="00D02147">
        <w:rPr>
          <w:rFonts w:ascii="Times New Roman" w:eastAsia="Calibri" w:hAnsi="Times New Roman" w:cs="Times New Roman"/>
          <w:sz w:val="12"/>
          <w:szCs w:val="12"/>
        </w:rPr>
        <w:t xml:space="preserve"> от 16 декабря 2014г</w:t>
      </w:r>
      <w:r w:rsidRPr="009D58A8">
        <w:rPr>
          <w:rFonts w:ascii="Times New Roman" w:eastAsia="Calibri" w:hAnsi="Times New Roman" w:cs="Times New Roman"/>
          <w:sz w:val="12"/>
          <w:szCs w:val="12"/>
        </w:rPr>
        <w:t>.</w:t>
      </w:r>
      <w:r w:rsidR="00FD150F" w:rsidRPr="009D58A8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FD150F" w:rsidRPr="00FD150F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на проведение капитального ремонта и (или) 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</w:r>
      <w:r w:rsidR="00FD150F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5A4319">
        <w:rPr>
          <w:rFonts w:ascii="Times New Roman" w:eastAsia="Calibri" w:hAnsi="Times New Roman" w:cs="Times New Roman"/>
          <w:sz w:val="12"/>
          <w:szCs w:val="12"/>
        </w:rPr>
        <w:t>..</w:t>
      </w:r>
      <w:r w:rsidR="00FD150F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A4319">
        <w:rPr>
          <w:rFonts w:ascii="Times New Roman" w:eastAsia="Calibri" w:hAnsi="Times New Roman" w:cs="Times New Roman"/>
          <w:sz w:val="12"/>
          <w:szCs w:val="12"/>
        </w:rPr>
        <w:t>9</w:t>
      </w:r>
    </w:p>
    <w:p w:rsidR="00FD5988" w:rsidRDefault="00FD5988" w:rsidP="00D021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147" w:rsidRPr="00D02147" w:rsidRDefault="00147749" w:rsidP="00D021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D021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02147" w:rsidRPr="00D0214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D6703A" w:rsidRPr="00D6703A" w:rsidRDefault="00D02147" w:rsidP="00D670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2147">
        <w:rPr>
          <w:rFonts w:ascii="Times New Roman" w:eastAsia="Calibri" w:hAnsi="Times New Roman" w:cs="Times New Roman"/>
          <w:sz w:val="12"/>
          <w:szCs w:val="12"/>
        </w:rPr>
        <w:t>№18</w:t>
      </w:r>
      <w:r>
        <w:rPr>
          <w:rFonts w:ascii="Times New Roman" w:eastAsia="Calibri" w:hAnsi="Times New Roman" w:cs="Times New Roman"/>
          <w:sz w:val="12"/>
          <w:szCs w:val="12"/>
        </w:rPr>
        <w:t>53</w:t>
      </w:r>
      <w:r w:rsidRPr="00D02147">
        <w:rPr>
          <w:rFonts w:ascii="Times New Roman" w:eastAsia="Calibri" w:hAnsi="Times New Roman" w:cs="Times New Roman"/>
          <w:sz w:val="12"/>
          <w:szCs w:val="12"/>
        </w:rPr>
        <w:t xml:space="preserve"> от 16 декабря 2014г</w:t>
      </w:r>
      <w:r w:rsidRPr="00D6703A">
        <w:rPr>
          <w:rFonts w:ascii="Times New Roman" w:eastAsia="Calibri" w:hAnsi="Times New Roman" w:cs="Times New Roman"/>
          <w:sz w:val="12"/>
          <w:szCs w:val="12"/>
        </w:rPr>
        <w:t>.</w:t>
      </w:r>
      <w:r w:rsidR="00D6703A" w:rsidRPr="00D670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6703A">
        <w:rPr>
          <w:rFonts w:ascii="Times New Roman" w:eastAsia="Calibri" w:hAnsi="Times New Roman" w:cs="Times New Roman"/>
          <w:sz w:val="12"/>
          <w:szCs w:val="12"/>
        </w:rPr>
        <w:t>«</w:t>
      </w:r>
      <w:r w:rsidR="00D6703A" w:rsidRPr="00D6703A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на капитальный ремонт и ремонт дорог местного значения муниципальных образований Самарской области</w:t>
      </w:r>
      <w:r w:rsidR="00D6703A"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7052B3">
        <w:rPr>
          <w:rFonts w:ascii="Times New Roman" w:eastAsia="Calibri" w:hAnsi="Times New Roman" w:cs="Times New Roman"/>
          <w:sz w:val="12"/>
          <w:szCs w:val="12"/>
        </w:rPr>
        <w:t>…...</w:t>
      </w:r>
      <w:r w:rsidR="00D6703A">
        <w:rPr>
          <w:rFonts w:ascii="Times New Roman" w:eastAsia="Calibri" w:hAnsi="Times New Roman" w:cs="Times New Roman"/>
          <w:sz w:val="12"/>
          <w:szCs w:val="12"/>
        </w:rPr>
        <w:t>…</w:t>
      </w:r>
      <w:r w:rsidR="007052B3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FD5988" w:rsidRDefault="00FD5988" w:rsidP="00D021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147" w:rsidRPr="00D02147" w:rsidRDefault="00147749" w:rsidP="00D021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D021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02147" w:rsidRPr="00D0214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D6703A" w:rsidRPr="00D6703A" w:rsidRDefault="00D02147" w:rsidP="00D670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214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1854</w:t>
      </w:r>
      <w:r w:rsidRPr="00D02147">
        <w:rPr>
          <w:rFonts w:ascii="Times New Roman" w:eastAsia="Calibri" w:hAnsi="Times New Roman" w:cs="Times New Roman"/>
          <w:sz w:val="12"/>
          <w:szCs w:val="12"/>
        </w:rPr>
        <w:t xml:space="preserve"> от 16 декабря 2014г</w:t>
      </w:r>
      <w:r w:rsidRPr="00D6703A">
        <w:rPr>
          <w:rFonts w:ascii="Times New Roman" w:eastAsia="Calibri" w:hAnsi="Times New Roman" w:cs="Times New Roman"/>
          <w:sz w:val="12"/>
          <w:szCs w:val="12"/>
        </w:rPr>
        <w:t>.</w:t>
      </w:r>
      <w:r w:rsidR="00D6703A" w:rsidRPr="00D6703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6703A">
        <w:rPr>
          <w:rFonts w:ascii="Times New Roman" w:eastAsia="Calibri" w:hAnsi="Times New Roman" w:cs="Times New Roman"/>
          <w:sz w:val="12"/>
          <w:szCs w:val="12"/>
        </w:rPr>
        <w:t>«</w:t>
      </w:r>
      <w:r w:rsidR="00D6703A" w:rsidRPr="00D6703A">
        <w:rPr>
          <w:rFonts w:ascii="Times New Roman" w:eastAsia="Calibri" w:hAnsi="Times New Roman" w:cs="Times New Roman"/>
          <w:sz w:val="12"/>
          <w:szCs w:val="12"/>
        </w:rPr>
        <w:t>Об установлении расходного обязательства муниципального района Сергиевский Самарской области на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</w:t>
      </w:r>
      <w:r w:rsidR="00D6703A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</w:t>
      </w:r>
      <w:r w:rsidR="007052B3">
        <w:rPr>
          <w:rFonts w:ascii="Times New Roman" w:eastAsia="Calibri" w:hAnsi="Times New Roman" w:cs="Times New Roman"/>
          <w:sz w:val="12"/>
          <w:szCs w:val="12"/>
        </w:rPr>
        <w:t>…..</w:t>
      </w:r>
      <w:r w:rsidR="00D6703A">
        <w:rPr>
          <w:rFonts w:ascii="Times New Roman" w:eastAsia="Calibri" w:hAnsi="Times New Roman" w:cs="Times New Roman"/>
          <w:sz w:val="12"/>
          <w:szCs w:val="12"/>
        </w:rPr>
        <w:t>………</w:t>
      </w:r>
      <w:r w:rsidR="007052B3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FD5988" w:rsidRDefault="00FD5988" w:rsidP="00D021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2147" w:rsidRPr="00D02147" w:rsidRDefault="00147749" w:rsidP="00D0214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D0214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02147" w:rsidRPr="00D0214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DA2D72" w:rsidRPr="00DA2D72" w:rsidRDefault="00D02147" w:rsidP="00DA2D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214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1855</w:t>
      </w:r>
      <w:r w:rsidRPr="00D02147">
        <w:rPr>
          <w:rFonts w:ascii="Times New Roman" w:eastAsia="Calibri" w:hAnsi="Times New Roman" w:cs="Times New Roman"/>
          <w:sz w:val="12"/>
          <w:szCs w:val="12"/>
        </w:rPr>
        <w:t xml:space="preserve"> от 16 декабря 2014г.</w:t>
      </w:r>
      <w:r w:rsidR="00DA2D72" w:rsidRPr="009D58A8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="00DA2D72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DA2D72" w:rsidRPr="00DA2D72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№251 от 18.03.2013 года «Об утверждении Порядка предоставления в 2014-2016 годах субсидий сельскохозяйственным товаропроизводителям,</w:t>
      </w:r>
      <w:r w:rsidR="00DA2D7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A2D72" w:rsidRPr="00DA2D72">
        <w:rPr>
          <w:rFonts w:ascii="Times New Roman" w:eastAsia="Calibri" w:hAnsi="Times New Roman" w:cs="Times New Roman"/>
          <w:sz w:val="12"/>
          <w:szCs w:val="12"/>
        </w:rPr>
        <w:t>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</w:t>
      </w:r>
      <w:r w:rsidR="00DA2D72" w:rsidRPr="00DA2D7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DA2D72" w:rsidRPr="00DA2D72">
        <w:rPr>
          <w:rFonts w:ascii="Times New Roman" w:eastAsia="Calibri" w:hAnsi="Times New Roman" w:cs="Times New Roman"/>
          <w:sz w:val="12"/>
          <w:szCs w:val="12"/>
        </w:rPr>
        <w:t>на производство реализованного и (или)</w:t>
      </w:r>
      <w:r w:rsidR="0051721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A2D72" w:rsidRPr="00DA2D72">
        <w:rPr>
          <w:rFonts w:ascii="Times New Roman" w:eastAsia="Calibri" w:hAnsi="Times New Roman" w:cs="Times New Roman"/>
          <w:sz w:val="12"/>
          <w:szCs w:val="12"/>
        </w:rPr>
        <w:t>отгруженного на собственную переработку молока»</w:t>
      </w:r>
      <w:r w:rsidR="00DA2D72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052B3">
        <w:rPr>
          <w:rFonts w:ascii="Times New Roman" w:eastAsia="Calibri" w:hAnsi="Times New Roman" w:cs="Times New Roman"/>
          <w:sz w:val="12"/>
          <w:szCs w:val="12"/>
        </w:rPr>
        <w:t>……...</w:t>
      </w:r>
      <w:r w:rsidR="00DA2D72">
        <w:rPr>
          <w:rFonts w:ascii="Times New Roman" w:eastAsia="Calibri" w:hAnsi="Times New Roman" w:cs="Times New Roman"/>
          <w:sz w:val="12"/>
          <w:szCs w:val="12"/>
        </w:rPr>
        <w:t>…..</w:t>
      </w:r>
      <w:r w:rsidR="007052B3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FD5988" w:rsidRDefault="00FD5988" w:rsidP="00D0214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7749" w:rsidRPr="00147749" w:rsidRDefault="00147749" w:rsidP="001477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="00EE7DAB">
        <w:rPr>
          <w:rFonts w:ascii="Times New Roman" w:eastAsia="Calibri" w:hAnsi="Times New Roman" w:cs="Times New Roman"/>
          <w:sz w:val="12"/>
          <w:szCs w:val="12"/>
        </w:rPr>
        <w:t>. Объявления</w:t>
      </w:r>
      <w:r w:rsidRPr="00147749">
        <w:rPr>
          <w:rFonts w:ascii="Times New Roman" w:eastAsia="Calibri" w:hAnsi="Times New Roman" w:cs="Times New Roman"/>
          <w:sz w:val="12"/>
          <w:szCs w:val="12"/>
        </w:rPr>
        <w:t xml:space="preserve"> комитета по управлению муниципальным имуществом муниципального района Сергиевский Самарской области……..….</w:t>
      </w:r>
      <w:r w:rsidR="00C52760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47749" w:rsidRPr="00147749" w:rsidRDefault="00147749" w:rsidP="001477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17CC" w:rsidRPr="00EA17CC" w:rsidRDefault="00A1036E" w:rsidP="00EA17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EA17CC" w:rsidRPr="00EA17C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EA17CC" w:rsidRPr="00EA17CC" w:rsidRDefault="00EA17CC" w:rsidP="00EA17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№1836 от 11 декабря 2014г. «</w:t>
      </w:r>
      <w:r w:rsidRPr="00EA17CC">
        <w:rPr>
          <w:rFonts w:ascii="Times New Roman" w:eastAsia="Calibri" w:hAnsi="Times New Roman" w:cs="Times New Roman"/>
          <w:sz w:val="12"/>
          <w:szCs w:val="12"/>
        </w:rPr>
        <w:t xml:space="preserve">Об установлении зоны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</w:t>
      </w:r>
      <w:proofErr w:type="gramStart"/>
      <w:r w:rsidRPr="00EA17CC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EA17CC">
        <w:rPr>
          <w:rFonts w:ascii="Times New Roman" w:eastAsia="Calibri" w:hAnsi="Times New Roman" w:cs="Times New Roman"/>
          <w:sz w:val="12"/>
          <w:szCs w:val="12"/>
        </w:rPr>
        <w:t xml:space="preserve"> с. Воротнее» </w:t>
      </w:r>
      <w:proofErr w:type="gramStart"/>
      <w:r w:rsidRPr="00EA17CC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EA17CC">
        <w:rPr>
          <w:rFonts w:ascii="Times New Roman" w:eastAsia="Calibri" w:hAnsi="Times New Roman" w:cs="Times New Roman"/>
          <w:sz w:val="12"/>
          <w:szCs w:val="12"/>
        </w:rPr>
        <w:t xml:space="preserve"> границах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8F4CC1">
        <w:rPr>
          <w:rFonts w:ascii="Times New Roman" w:eastAsia="Calibri" w:hAnsi="Times New Roman" w:cs="Times New Roman"/>
          <w:sz w:val="12"/>
          <w:szCs w:val="12"/>
        </w:rPr>
        <w:t>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8359AA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FD5988" w:rsidRPr="00EA17CC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21DF" w:rsidRPr="00EC21DF" w:rsidRDefault="00EC21DF" w:rsidP="00EC21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EC21D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D5988" w:rsidRPr="00EC21DF" w:rsidRDefault="00EC21DF" w:rsidP="00EC21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1DF">
        <w:rPr>
          <w:rFonts w:ascii="Times New Roman" w:eastAsia="Calibri" w:hAnsi="Times New Roman" w:cs="Times New Roman"/>
          <w:sz w:val="12"/>
          <w:szCs w:val="12"/>
        </w:rPr>
        <w:t>№183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C21DF">
        <w:rPr>
          <w:rFonts w:ascii="Times New Roman" w:eastAsia="Calibri" w:hAnsi="Times New Roman" w:cs="Times New Roman"/>
          <w:sz w:val="12"/>
          <w:szCs w:val="12"/>
        </w:rPr>
        <w:t xml:space="preserve"> от 11 декабря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EC21DF">
        <w:rPr>
          <w:rFonts w:ascii="Times New Roman" w:eastAsia="Calibri" w:hAnsi="Times New Roman" w:cs="Times New Roman"/>
          <w:sz w:val="12"/>
          <w:szCs w:val="12"/>
        </w:rPr>
        <w:t>Об установлении зоны с особыми условиями использования территории «Охранная зона объекта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1DF">
        <w:rPr>
          <w:rFonts w:ascii="Times New Roman" w:eastAsia="Calibri" w:hAnsi="Times New Roman" w:cs="Times New Roman"/>
          <w:sz w:val="12"/>
          <w:szCs w:val="12"/>
        </w:rPr>
        <w:t>капитального строительства «Проектирование и строительство ШРП со строительством участков газопроводов высокого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21DF">
        <w:rPr>
          <w:rFonts w:ascii="Times New Roman" w:eastAsia="Calibri" w:hAnsi="Times New Roman" w:cs="Times New Roman"/>
          <w:sz w:val="12"/>
          <w:szCs w:val="12"/>
        </w:rPr>
        <w:t xml:space="preserve">и низкого давления </w:t>
      </w:r>
      <w:proofErr w:type="gramStart"/>
      <w:r w:rsidRPr="00EC21DF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EC21DF">
        <w:rPr>
          <w:rFonts w:ascii="Times New Roman" w:eastAsia="Calibri" w:hAnsi="Times New Roman" w:cs="Times New Roman"/>
          <w:sz w:val="12"/>
          <w:szCs w:val="12"/>
        </w:rPr>
        <w:t xml:space="preserve"> с. Чекалино» </w:t>
      </w:r>
      <w:proofErr w:type="gramStart"/>
      <w:r w:rsidRPr="00EC21DF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EC21DF">
        <w:rPr>
          <w:rFonts w:ascii="Times New Roman" w:eastAsia="Calibri" w:hAnsi="Times New Roman" w:cs="Times New Roman"/>
          <w:sz w:val="12"/>
          <w:szCs w:val="12"/>
        </w:rPr>
        <w:t xml:space="preserve"> границах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8F4CC1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359AA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90E56" w:rsidRPr="00A90E56" w:rsidRDefault="00A90E56" w:rsidP="00A90E5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A90E56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A90E56" w:rsidRPr="00A90E56" w:rsidRDefault="00A90E56" w:rsidP="00A90E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90E56">
        <w:rPr>
          <w:rFonts w:ascii="Times New Roman" w:eastAsia="Calibri" w:hAnsi="Times New Roman" w:cs="Times New Roman"/>
          <w:sz w:val="12"/>
          <w:szCs w:val="12"/>
        </w:rPr>
        <w:t>№183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A90E56">
        <w:rPr>
          <w:rFonts w:ascii="Times New Roman" w:eastAsia="Calibri" w:hAnsi="Times New Roman" w:cs="Times New Roman"/>
          <w:sz w:val="12"/>
          <w:szCs w:val="12"/>
        </w:rPr>
        <w:t xml:space="preserve"> от 11 декабря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A90E56">
        <w:rPr>
          <w:rFonts w:ascii="Times New Roman" w:eastAsia="Calibri" w:hAnsi="Times New Roman" w:cs="Times New Roman"/>
          <w:sz w:val="12"/>
          <w:szCs w:val="12"/>
        </w:rPr>
        <w:t xml:space="preserve">Об установлении зоны с особыми условиями использования территории «Охранная зона объекта капитального строительства «Проектирование и строительство ШГРП, со строительством участков газопроводов высокого и низкого давления на ул. Н. Краснова (район ПМК) </w:t>
      </w:r>
      <w:proofErr w:type="gramStart"/>
      <w:r w:rsidRPr="00A90E56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90E5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90E56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A90E56">
        <w:rPr>
          <w:rFonts w:ascii="Times New Roman" w:eastAsia="Calibri" w:hAnsi="Times New Roman" w:cs="Times New Roman"/>
          <w:sz w:val="12"/>
          <w:szCs w:val="12"/>
        </w:rPr>
        <w:t>. Сергиевск» границах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8F4CC1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8359AA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47A1" w:rsidRPr="00EC47A1" w:rsidRDefault="00EC47A1" w:rsidP="00EC47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16</w:t>
      </w:r>
      <w:r w:rsidRPr="00EC47A1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EC47A1" w:rsidRPr="00EC47A1" w:rsidRDefault="00EC47A1" w:rsidP="00EC47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7A1">
        <w:rPr>
          <w:rFonts w:ascii="Times New Roman" w:eastAsia="Calibri" w:hAnsi="Times New Roman" w:cs="Times New Roman"/>
          <w:sz w:val="12"/>
          <w:szCs w:val="12"/>
        </w:rPr>
        <w:t>№183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EC47A1">
        <w:rPr>
          <w:rFonts w:ascii="Times New Roman" w:eastAsia="Calibri" w:hAnsi="Times New Roman" w:cs="Times New Roman"/>
          <w:sz w:val="12"/>
          <w:szCs w:val="12"/>
        </w:rPr>
        <w:t xml:space="preserve"> от 11 декабря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EC47A1">
        <w:rPr>
          <w:rFonts w:ascii="Times New Roman" w:eastAsia="Calibri" w:hAnsi="Times New Roman" w:cs="Times New Roman"/>
          <w:sz w:val="12"/>
          <w:szCs w:val="12"/>
        </w:rPr>
        <w:t>Об установлении зоны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на улице Л. Толстого в с. Сергиевск» в границах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8F4CC1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359AA">
        <w:rPr>
          <w:rFonts w:ascii="Times New Roman" w:eastAsia="Calibri" w:hAnsi="Times New Roman" w:cs="Times New Roman"/>
          <w:sz w:val="12"/>
          <w:szCs w:val="12"/>
        </w:rPr>
        <w:t>11</w:t>
      </w:r>
      <w:proofErr w:type="gramEnd"/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767" w:rsidRPr="00EC47A1" w:rsidRDefault="00FC5767" w:rsidP="00FC57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17.</w:t>
      </w:r>
      <w:r w:rsidRPr="00FC57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C47A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D5988" w:rsidRDefault="00FC5767" w:rsidP="00FC57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47A1">
        <w:rPr>
          <w:rFonts w:ascii="Times New Roman" w:eastAsia="Calibri" w:hAnsi="Times New Roman" w:cs="Times New Roman"/>
          <w:sz w:val="12"/>
          <w:szCs w:val="12"/>
        </w:rPr>
        <w:t>№1</w:t>
      </w:r>
      <w:r>
        <w:rPr>
          <w:rFonts w:ascii="Times New Roman" w:eastAsia="Calibri" w:hAnsi="Times New Roman" w:cs="Times New Roman"/>
          <w:sz w:val="12"/>
          <w:szCs w:val="12"/>
        </w:rPr>
        <w:t>429</w:t>
      </w:r>
      <w:r w:rsidRPr="00EC47A1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EC47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EC47A1">
        <w:rPr>
          <w:rFonts w:ascii="Times New Roman" w:eastAsia="Calibri" w:hAnsi="Times New Roman" w:cs="Times New Roman"/>
          <w:sz w:val="12"/>
          <w:szCs w:val="12"/>
        </w:rPr>
        <w:t xml:space="preserve"> 2014г.</w:t>
      </w:r>
      <w:r w:rsidR="00C6355D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 гг.»………………………………………………………………………………………………………………………………………………</w:t>
      </w:r>
      <w:r w:rsidR="00F30C53">
        <w:rPr>
          <w:rFonts w:ascii="Times New Roman" w:eastAsia="Calibri" w:hAnsi="Times New Roman" w:cs="Times New Roman"/>
          <w:sz w:val="12"/>
          <w:szCs w:val="12"/>
        </w:rPr>
        <w:t>..</w:t>
      </w:r>
      <w:r w:rsidR="00C6355D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F30C53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BF7" w:rsidRPr="00D31BF7" w:rsidRDefault="00D31BF7" w:rsidP="00D31B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D31BF7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D5988" w:rsidRDefault="00D31BF7" w:rsidP="00D31B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BF7">
        <w:rPr>
          <w:rFonts w:ascii="Times New Roman" w:eastAsia="Calibri" w:hAnsi="Times New Roman" w:cs="Times New Roman"/>
          <w:sz w:val="12"/>
          <w:szCs w:val="12"/>
        </w:rPr>
        <w:t>№14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D31BF7"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D31BF7">
        <w:rPr>
          <w:rFonts w:ascii="Times New Roman" w:eastAsia="Calibri" w:hAnsi="Times New Roman" w:cs="Times New Roman"/>
          <w:sz w:val="12"/>
          <w:szCs w:val="12"/>
        </w:rPr>
        <w:t xml:space="preserve"> октября 2014г.</w:t>
      </w:r>
      <w:r w:rsidR="007C0F96">
        <w:rPr>
          <w:rFonts w:ascii="Times New Roman" w:eastAsia="Calibri" w:hAnsi="Times New Roman" w:cs="Times New Roman"/>
          <w:sz w:val="12"/>
          <w:szCs w:val="12"/>
        </w:rPr>
        <w:t xml:space="preserve">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годы»………………………………………………………………………….15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75298C">
        <w:rPr>
          <w:rFonts w:ascii="Times New Roman" w:eastAsia="Calibri" w:hAnsi="Times New Roman" w:cs="Times New Roman"/>
          <w:sz w:val="12"/>
          <w:szCs w:val="12"/>
        </w:rPr>
        <w:t>. Информационное сообщение о проведен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>кционов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………………………………………………………………………………………….17</w:t>
      </w:r>
    </w:p>
    <w:p w:rsidR="00FD5988" w:rsidRDefault="00FD5988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A4B" w:rsidRPr="00894A4B" w:rsidRDefault="002C35BA" w:rsidP="00894A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894A4B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894A4B" w:rsidRPr="00894A4B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D5988" w:rsidRDefault="00894A4B" w:rsidP="00894A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A4B">
        <w:rPr>
          <w:rFonts w:ascii="Times New Roman" w:eastAsia="Calibri" w:hAnsi="Times New Roman" w:cs="Times New Roman"/>
          <w:sz w:val="12"/>
          <w:szCs w:val="12"/>
        </w:rPr>
        <w:t>№143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894A4B">
        <w:rPr>
          <w:rFonts w:ascii="Times New Roman" w:eastAsia="Calibri" w:hAnsi="Times New Roman" w:cs="Times New Roman"/>
          <w:sz w:val="12"/>
          <w:szCs w:val="12"/>
        </w:rPr>
        <w:t xml:space="preserve"> от 15 октября 2014г.</w:t>
      </w:r>
      <w:r w:rsidR="00DC6500">
        <w:rPr>
          <w:rFonts w:ascii="Times New Roman" w:hAnsi="Times New Roman" w:cs="Times New Roman"/>
          <w:sz w:val="12"/>
          <w:szCs w:val="12"/>
        </w:rPr>
        <w:t xml:space="preserve"> «</w:t>
      </w:r>
      <w:r w:rsidR="00DC6500" w:rsidRPr="00DC650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</w:t>
      </w:r>
      <w:r w:rsidR="00DC6500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DF5A51">
        <w:rPr>
          <w:rFonts w:ascii="Times New Roman" w:eastAsia="Calibri" w:hAnsi="Times New Roman" w:cs="Times New Roman"/>
          <w:sz w:val="12"/>
          <w:szCs w:val="12"/>
        </w:rPr>
        <w:t>……...</w:t>
      </w:r>
      <w:bookmarkStart w:id="0" w:name="_GoBack"/>
      <w:bookmarkEnd w:id="0"/>
      <w:r w:rsidR="00DC6500"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DF5A51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5C1B" w:rsidRDefault="009F5C1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5C1B" w:rsidRDefault="009F5C1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5C1B" w:rsidRDefault="009F5C1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5C1B" w:rsidRDefault="009F5C1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F5C1B" w:rsidRDefault="009F5C1B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1A7" w:rsidRDefault="00C941A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1A7" w:rsidRDefault="00C941A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1A7" w:rsidRDefault="00C941A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1A7" w:rsidRDefault="00C941A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1A7" w:rsidRDefault="00C941A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1A7" w:rsidRDefault="00C941A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1A7" w:rsidRDefault="00C941A7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507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507D" w:rsidRPr="00B7507D" w:rsidRDefault="00F065DB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</w:t>
      </w:r>
      <w:r w:rsidR="00CB381D">
        <w:rPr>
          <w:rFonts w:ascii="Times New Roman" w:eastAsia="Calibri" w:hAnsi="Times New Roman" w:cs="Times New Roman"/>
          <w:sz w:val="12"/>
          <w:szCs w:val="12"/>
        </w:rPr>
        <w:t xml:space="preserve"> декабря</w:t>
      </w:r>
      <w:r w:rsidR="00B7507D" w:rsidRPr="00B7507D">
        <w:rPr>
          <w:rFonts w:ascii="Times New Roman" w:eastAsia="Calibri" w:hAnsi="Times New Roman" w:cs="Times New Roman"/>
          <w:sz w:val="12"/>
          <w:szCs w:val="12"/>
        </w:rPr>
        <w:t xml:space="preserve">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1832</w:t>
      </w:r>
    </w:p>
    <w:p w:rsidR="00347634" w:rsidRDefault="00347634" w:rsidP="00347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763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>к постановлению администрации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>района Сергиевский</w:t>
      </w:r>
    </w:p>
    <w:p w:rsidR="00347634" w:rsidRDefault="00347634" w:rsidP="00347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7634">
        <w:rPr>
          <w:rFonts w:ascii="Times New Roman" w:eastAsia="Calibri" w:hAnsi="Times New Roman" w:cs="Times New Roman"/>
          <w:b/>
          <w:sz w:val="12"/>
          <w:szCs w:val="12"/>
        </w:rPr>
        <w:t xml:space="preserve"> №1480 от 20.12.2013г.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 xml:space="preserve">здравоохранения и образования, ремонт муниципальных </w:t>
      </w:r>
    </w:p>
    <w:p w:rsidR="00AD6468" w:rsidRDefault="00347634" w:rsidP="00347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7634">
        <w:rPr>
          <w:rFonts w:ascii="Times New Roman" w:eastAsia="Calibri" w:hAnsi="Times New Roman" w:cs="Times New Roman"/>
          <w:b/>
          <w:sz w:val="12"/>
          <w:szCs w:val="12"/>
        </w:rPr>
        <w:t>административных зданий  и прочих объектов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b/>
          <w:sz w:val="12"/>
          <w:szCs w:val="12"/>
        </w:rPr>
        <w:t>области на 2014-2016 годы»</w:t>
      </w:r>
    </w:p>
    <w:p w:rsidR="00347634" w:rsidRDefault="00347634" w:rsidP="003476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4763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347634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4763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47634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7634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sz w:val="12"/>
          <w:szCs w:val="12"/>
        </w:rPr>
        <w:t>Приложение №1 к Программе изложить в редакции согласно приложению №1 к настоящему Постановлению.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763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763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</w:t>
      </w:r>
      <w:r>
        <w:rPr>
          <w:rFonts w:ascii="Times New Roman" w:eastAsia="Calibri" w:hAnsi="Times New Roman" w:cs="Times New Roman"/>
          <w:sz w:val="12"/>
          <w:szCs w:val="12"/>
        </w:rPr>
        <w:t>илу с момента его официального</w:t>
      </w:r>
      <w:r w:rsidRPr="00347634">
        <w:rPr>
          <w:rFonts w:ascii="Times New Roman" w:eastAsia="Calibri" w:hAnsi="Times New Roman" w:cs="Times New Roman"/>
          <w:sz w:val="12"/>
          <w:szCs w:val="12"/>
        </w:rPr>
        <w:t xml:space="preserve"> опубликования.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763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4763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4763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- Е.А.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76EEA">
        <w:rPr>
          <w:rFonts w:ascii="Times New Roman" w:eastAsia="Calibri" w:hAnsi="Times New Roman" w:cs="Times New Roman"/>
          <w:sz w:val="12"/>
          <w:szCs w:val="12"/>
        </w:rPr>
        <w:t>Астапову.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7634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347634" w:rsidRDefault="00347634" w:rsidP="003476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76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47634" w:rsidRPr="00347634" w:rsidRDefault="00347634" w:rsidP="003476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47634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47634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AD6468" w:rsidRDefault="00AD646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065DB" w:rsidRPr="00F065DB" w:rsidRDefault="00F065DB" w:rsidP="00F065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065DB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065DB" w:rsidRPr="00F065DB" w:rsidRDefault="00F065DB" w:rsidP="00F065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065DB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065DB" w:rsidRPr="00F065DB" w:rsidRDefault="00F065DB" w:rsidP="00F065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065DB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065DB" w:rsidRPr="00F065DB" w:rsidRDefault="00F065DB" w:rsidP="00F065D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065DB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1832</w:t>
      </w:r>
      <w:r w:rsidRPr="00F065DB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F065DB">
        <w:rPr>
          <w:rFonts w:ascii="Times New Roman" w:eastAsia="Calibri" w:hAnsi="Times New Roman" w:cs="Times New Roman"/>
          <w:i/>
          <w:sz w:val="12"/>
          <w:szCs w:val="12"/>
        </w:rPr>
        <w:t>”декабря 2014 г.</w:t>
      </w:r>
    </w:p>
    <w:p w:rsidR="00F065DB" w:rsidRDefault="00A971BE" w:rsidP="00A971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1BE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A971BE" w:rsidRPr="00A971BE" w:rsidRDefault="00A971BE" w:rsidP="00A971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971BE" w:rsidRDefault="00A971BE" w:rsidP="00A971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1BE">
        <w:rPr>
          <w:rFonts w:ascii="Times New Roman" w:eastAsia="Calibri" w:hAnsi="Times New Roman" w:cs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A971BE" w:rsidRDefault="00A971BE" w:rsidP="00A971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1BE">
        <w:rPr>
          <w:rFonts w:ascii="Times New Roman" w:eastAsia="Calibri" w:hAnsi="Times New Roman" w:cs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и прочих объектов </w:t>
      </w:r>
    </w:p>
    <w:p w:rsidR="00F065DB" w:rsidRPr="00A971BE" w:rsidRDefault="00A971BE" w:rsidP="00A971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971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F065DB" w:rsidRDefault="00A971BE" w:rsidP="00A971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971BE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</w:tblGrid>
      <w:tr w:rsidR="005B1BCE" w:rsidRPr="00A971BE" w:rsidTr="00632D87">
        <w:trPr>
          <w:trHeight w:val="20"/>
        </w:trPr>
        <w:tc>
          <w:tcPr>
            <w:tcW w:w="426" w:type="dxa"/>
            <w:vMerge w:val="restart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701" w:type="dxa"/>
            <w:gridSpan w:val="3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vMerge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noWrap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5899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076,28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076,28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5600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964,09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428,93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535,16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фундамента памятника в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1.4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Ремонт обелиска участникам ВОВ в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м.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464,84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1.5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Суходольского Дома культуры "Нефтяник" МУК "МКДЦ" м.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1.6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147,35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147,35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337017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560,83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36715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858,56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159520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959,43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4038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4226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462,00</w:t>
            </w:r>
          </w:p>
        </w:tc>
        <w:tc>
          <w:tcPr>
            <w:tcW w:w="425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41863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8312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82339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здания Сергиевской школы №1 под общеобразовательный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центр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202600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629,00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5039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211,00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819 140,00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4226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462,00</w:t>
            </w:r>
          </w:p>
        </w:tc>
        <w:tc>
          <w:tcPr>
            <w:tcW w:w="425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41863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630,00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8312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82339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380,00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тановительные работы образовательных учреждений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628,55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163,71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образования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624,07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624,07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948,92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948,92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2.5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 (Самарская область, Сергиевский район,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Суворова д.18.)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667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555,45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667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555,45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2.6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2.7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помещения ГБОУ СОШ №2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 структурного подразделения "Поиск"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2.8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1715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145,72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495,50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638 650,22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2.9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1095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891,99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876,78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1047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015,21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2.10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17752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466,09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4905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284,09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12847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182,00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20171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979,13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5063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167,13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15108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812,00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2.12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28331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845,26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7111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293,26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21220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552,00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2.13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110,40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5686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935,40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16970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175,00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2.14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- детский сад "Сказка"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14436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582,00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3623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582,00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10813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2.15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т.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936,98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936,98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2.16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Утепление пола перехода здания ГБОУ СОШ "ОЦ" №2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т.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A971BE" w:rsidRPr="00460499" w:rsidRDefault="00A56B9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965,19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965,19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2.17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20349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296,36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839 576,36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18509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720,00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2.18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Ограждение территории спортивной площадки в ГБОУ Самарской области СОШ №1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т.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 м.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2.19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357,28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357,28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2.20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пристроя</w:t>
            </w:r>
            <w:proofErr w:type="spell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ГБОУ СОШ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Сургут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024,44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024,44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здания ГБОУ СОШ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2.22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832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311,00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241,00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070,00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2.23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- детский сад "Сказка"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1054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263,00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620,00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789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643,00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2100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434,74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150,81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1368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283,93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819,94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819,94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906,13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906,13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4.3</w:t>
            </w:r>
          </w:p>
        </w:tc>
        <w:tc>
          <w:tcPr>
            <w:tcW w:w="2268" w:type="dxa"/>
            <w:hideMark/>
          </w:tcPr>
          <w:p w:rsidR="00A971BE" w:rsidRPr="00A971BE" w:rsidRDefault="00A971BE" w:rsidP="00E63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gram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</w:t>
            </w:r>
            <w:r w:rsidR="00E632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по адресу: с.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ул.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 д.44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1589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356,05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072,12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1118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283,93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4.4</w:t>
            </w:r>
          </w:p>
        </w:tc>
        <w:tc>
          <w:tcPr>
            <w:tcW w:w="2268" w:type="dxa"/>
            <w:hideMark/>
          </w:tcPr>
          <w:p w:rsidR="00A971BE" w:rsidRPr="00A971BE" w:rsidRDefault="00A971BE" w:rsidP="007A05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Восстановление обрушившего</w:t>
            </w:r>
            <w:r w:rsidR="007A05E9">
              <w:rPr>
                <w:rFonts w:ascii="Times New Roman" w:eastAsia="Calibri" w:hAnsi="Times New Roman" w:cs="Times New Roman"/>
                <w:sz w:val="12"/>
                <w:szCs w:val="12"/>
              </w:rPr>
              <w:t>ся перекрытия в здании архива в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следстви</w:t>
            </w:r>
            <w:r w:rsidR="007A05E9">
              <w:rPr>
                <w:rFonts w:ascii="Times New Roman" w:eastAsia="Calibri" w:hAnsi="Times New Roman" w:cs="Times New Roman"/>
                <w:sz w:val="12"/>
                <w:szCs w:val="12"/>
              </w:rPr>
              <w:t>е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352,62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352,62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2237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021,65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914,35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1984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5.1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МАУ "Олимп" п.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т.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Суходол м.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7D69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1984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107,30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1984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426" w:type="dxa"/>
            <w:hideMark/>
          </w:tcPr>
          <w:p w:rsidR="00A971BE" w:rsidRPr="00A971BE" w:rsidRDefault="005B1BC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5.2</w:t>
            </w:r>
          </w:p>
        </w:tc>
        <w:tc>
          <w:tcPr>
            <w:tcW w:w="2268" w:type="dxa"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>стелл</w:t>
            </w:r>
            <w:proofErr w:type="spellEnd"/>
            <w:r w:rsidRPr="00A971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914,35</w:t>
            </w:r>
          </w:p>
        </w:tc>
        <w:tc>
          <w:tcPr>
            <w:tcW w:w="567" w:type="dxa"/>
            <w:hideMark/>
          </w:tcPr>
          <w:p w:rsidR="00A971BE" w:rsidRPr="00460499" w:rsidRDefault="00DB2F8B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  <w:r w:rsidR="00A971BE"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914,35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6157FA" w:rsidRPr="00A971BE" w:rsidTr="00632D87">
        <w:trPr>
          <w:trHeight w:val="20"/>
        </w:trPr>
        <w:tc>
          <w:tcPr>
            <w:tcW w:w="2694" w:type="dxa"/>
            <w:gridSpan w:val="2"/>
            <w:noWrap/>
            <w:hideMark/>
          </w:tcPr>
          <w:p w:rsidR="00A971BE" w:rsidRPr="00A971BE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971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347254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093,50</w:t>
            </w:r>
          </w:p>
        </w:tc>
        <w:tc>
          <w:tcPr>
            <w:tcW w:w="567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159520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959,43</w:t>
            </w:r>
          </w:p>
        </w:tc>
        <w:tc>
          <w:tcPr>
            <w:tcW w:w="567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12990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856,07</w:t>
            </w:r>
          </w:p>
        </w:tc>
        <w:tc>
          <w:tcPr>
            <w:tcW w:w="425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4226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462,00</w:t>
            </w:r>
          </w:p>
        </w:tc>
        <w:tc>
          <w:tcPr>
            <w:tcW w:w="425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41863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8312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806,00</w:t>
            </w:r>
          </w:p>
        </w:tc>
        <w:tc>
          <w:tcPr>
            <w:tcW w:w="425" w:type="dxa"/>
            <w:hideMark/>
          </w:tcPr>
          <w:p w:rsidR="00A971BE" w:rsidRPr="00460499" w:rsidRDefault="002371A0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82339</w:t>
            </w:r>
            <w:r w:rsidR="00A971BE"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380,00</w:t>
            </w:r>
          </w:p>
        </w:tc>
        <w:tc>
          <w:tcPr>
            <w:tcW w:w="425" w:type="dxa"/>
            <w:hideMark/>
          </w:tcPr>
          <w:p w:rsidR="00A971BE" w:rsidRPr="00460499" w:rsidRDefault="00A971BE" w:rsidP="00CB750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04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F065DB" w:rsidRDefault="00F065DB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6935" w:rsidRPr="00506935" w:rsidRDefault="00506935" w:rsidP="00506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693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06935" w:rsidRPr="00506935" w:rsidRDefault="00506935" w:rsidP="00506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693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06935" w:rsidRPr="00506935" w:rsidRDefault="00506935" w:rsidP="00506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693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06935" w:rsidRPr="00506935" w:rsidRDefault="00506935" w:rsidP="00506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06935" w:rsidRPr="00506935" w:rsidRDefault="00506935" w:rsidP="00506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0693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06935" w:rsidRPr="00506935" w:rsidRDefault="00B045AA" w:rsidP="005069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506935" w:rsidRPr="00506935">
        <w:rPr>
          <w:rFonts w:ascii="Times New Roman" w:eastAsia="Calibri" w:hAnsi="Times New Roman" w:cs="Times New Roman"/>
          <w:sz w:val="12"/>
          <w:szCs w:val="12"/>
        </w:rPr>
        <w:t xml:space="preserve"> 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1846</w:t>
      </w:r>
    </w:p>
    <w:p w:rsidR="00D12534" w:rsidRDefault="00D12534" w:rsidP="00D125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253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она Сергиевский </w:t>
      </w:r>
    </w:p>
    <w:p w:rsidR="00507745" w:rsidRDefault="00D12534" w:rsidP="00D125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№</w:t>
      </w:r>
      <w:r w:rsidRPr="00D12534">
        <w:rPr>
          <w:rFonts w:ascii="Times New Roman" w:eastAsia="Calibri" w:hAnsi="Times New Roman" w:cs="Times New Roman"/>
          <w:b/>
          <w:sz w:val="12"/>
          <w:szCs w:val="12"/>
        </w:rPr>
        <w:t xml:space="preserve">1050 от 24.09.2013 года «Об утверждении муниципальной программы «Развитие физической культуры и спорта </w:t>
      </w:r>
    </w:p>
    <w:p w:rsidR="00F065DB" w:rsidRPr="00D12534" w:rsidRDefault="00D12534" w:rsidP="00D125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1253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F065DB" w:rsidRDefault="00F065DB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2534" w:rsidRPr="00D12534" w:rsidRDefault="00D12534" w:rsidP="005077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1253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2014-2016 годы», администрация муниципального района Сергиевский,</w:t>
      </w:r>
      <w:proofErr w:type="gramEnd"/>
    </w:p>
    <w:p w:rsidR="00D12534" w:rsidRPr="00507745" w:rsidRDefault="00D12534" w:rsidP="005077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0774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07745" w:rsidRPr="00D12534" w:rsidRDefault="00507745" w:rsidP="00D125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 – 2016 годы» (далее - Программа) следующего содержания: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«Объёмы финансирования» изложить в следующей редакции: «Объёмы финансирования:</w:t>
      </w:r>
    </w:p>
    <w:tbl>
      <w:tblPr>
        <w:tblStyle w:val="af"/>
        <w:tblW w:w="486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2"/>
        <w:gridCol w:w="1097"/>
        <w:gridCol w:w="992"/>
        <w:gridCol w:w="1100"/>
        <w:gridCol w:w="1349"/>
      </w:tblGrid>
      <w:tr w:rsidR="00507745" w:rsidRPr="00D12534" w:rsidTr="0085503D">
        <w:tc>
          <w:tcPr>
            <w:tcW w:w="661" w:type="pct"/>
            <w:vMerge w:val="restart"/>
          </w:tcPr>
          <w:p w:rsidR="00D12534" w:rsidRPr="00D12534" w:rsidRDefault="00D12534" w:rsidP="0050774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Объемы финансирования</w:t>
            </w:r>
          </w:p>
        </w:tc>
        <w:tc>
          <w:tcPr>
            <w:tcW w:w="1319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30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660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32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898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507745" w:rsidRPr="00D12534" w:rsidTr="0085503D">
        <w:tc>
          <w:tcPr>
            <w:tcW w:w="661" w:type="pct"/>
            <w:vMerge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</w:t>
            </w:r>
            <w:r w:rsidR="005077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730" w:type="pct"/>
          </w:tcPr>
          <w:p w:rsidR="00D12534" w:rsidRPr="00D12534" w:rsidRDefault="00D12534" w:rsidP="0085503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10 300 377,47</w:t>
            </w:r>
          </w:p>
        </w:tc>
        <w:tc>
          <w:tcPr>
            <w:tcW w:w="660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11 260 000,0</w:t>
            </w:r>
          </w:p>
        </w:tc>
        <w:tc>
          <w:tcPr>
            <w:tcW w:w="732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13 060 000,0</w:t>
            </w:r>
          </w:p>
        </w:tc>
        <w:tc>
          <w:tcPr>
            <w:tcW w:w="898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34 620 377,47</w:t>
            </w:r>
          </w:p>
        </w:tc>
      </w:tr>
      <w:tr w:rsidR="00507745" w:rsidRPr="00D12534" w:rsidTr="0085503D">
        <w:tc>
          <w:tcPr>
            <w:tcW w:w="661" w:type="pct"/>
            <w:vMerge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Внебюджет, тыс.</w:t>
            </w:r>
            <w:r w:rsidR="005077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730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6 91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892,70</w:t>
            </w:r>
          </w:p>
        </w:tc>
        <w:tc>
          <w:tcPr>
            <w:tcW w:w="660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10 709 500,0</w:t>
            </w:r>
          </w:p>
        </w:tc>
        <w:tc>
          <w:tcPr>
            <w:tcW w:w="732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780 450,0</w:t>
            </w:r>
          </w:p>
        </w:tc>
        <w:tc>
          <w:tcPr>
            <w:tcW w:w="898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18 40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842,70</w:t>
            </w:r>
          </w:p>
        </w:tc>
      </w:tr>
      <w:tr w:rsidR="00507745" w:rsidRPr="00D12534" w:rsidTr="0085503D">
        <w:tc>
          <w:tcPr>
            <w:tcW w:w="661" w:type="pct"/>
            <w:vMerge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9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</w:t>
            </w:r>
            <w:r w:rsidR="005077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</w:p>
        </w:tc>
        <w:tc>
          <w:tcPr>
            <w:tcW w:w="730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17 21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270,17</w:t>
            </w:r>
          </w:p>
        </w:tc>
        <w:tc>
          <w:tcPr>
            <w:tcW w:w="660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21 969 500,0</w:t>
            </w:r>
          </w:p>
        </w:tc>
        <w:tc>
          <w:tcPr>
            <w:tcW w:w="732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13 840 450,0</w:t>
            </w:r>
          </w:p>
        </w:tc>
        <w:tc>
          <w:tcPr>
            <w:tcW w:w="898" w:type="pct"/>
          </w:tcPr>
          <w:p w:rsidR="00D12534" w:rsidRPr="00D12534" w:rsidRDefault="00D12534" w:rsidP="00D12534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>53 02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D125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220,17</w:t>
            </w:r>
          </w:p>
        </w:tc>
      </w:tr>
    </w:tbl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1.2.Абзац 2 раздела 6 Программы изложить в следующей редакции: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«Объем и источники финансирования мероприятий Программы:</w:t>
      </w:r>
    </w:p>
    <w:p w:rsidR="00E2024B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Средства ра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йонного бюджета </w:t>
      </w:r>
      <w:r w:rsidRPr="00D12534">
        <w:rPr>
          <w:rFonts w:ascii="Times New Roman" w:eastAsia="Calibri" w:hAnsi="Times New Roman" w:cs="Times New Roman"/>
          <w:sz w:val="12"/>
          <w:szCs w:val="12"/>
        </w:rPr>
        <w:t>внебюджетные средства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в сумме 34</w:t>
      </w:r>
      <w:r w:rsidR="000A436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2534">
        <w:rPr>
          <w:rFonts w:ascii="Times New Roman" w:eastAsia="Calibri" w:hAnsi="Times New Roman" w:cs="Times New Roman"/>
          <w:sz w:val="12"/>
          <w:szCs w:val="12"/>
        </w:rPr>
        <w:t>620 377,47 тыс. рублей: в сумме 18 400 842,70 тыс.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2534">
        <w:rPr>
          <w:rFonts w:ascii="Times New Roman" w:eastAsia="Calibri" w:hAnsi="Times New Roman" w:cs="Times New Roman"/>
          <w:sz w:val="12"/>
          <w:szCs w:val="12"/>
        </w:rPr>
        <w:t>рублей: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в 2014 го</w:t>
      </w:r>
      <w:r w:rsidR="0085503D">
        <w:rPr>
          <w:rFonts w:ascii="Times New Roman" w:eastAsia="Calibri" w:hAnsi="Times New Roman" w:cs="Times New Roman"/>
          <w:sz w:val="12"/>
          <w:szCs w:val="12"/>
        </w:rPr>
        <w:t>ду – 10 300 377,47 тыс. рублей;</w:t>
      </w:r>
      <w:r w:rsidRPr="00D12534">
        <w:rPr>
          <w:rFonts w:ascii="Times New Roman" w:eastAsia="Calibri" w:hAnsi="Times New Roman" w:cs="Times New Roman"/>
          <w:sz w:val="12"/>
          <w:szCs w:val="12"/>
        </w:rPr>
        <w:t xml:space="preserve"> в 2014 году – 6 910 892,70 тыс.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2534">
        <w:rPr>
          <w:rFonts w:ascii="Times New Roman" w:eastAsia="Calibri" w:hAnsi="Times New Roman" w:cs="Times New Roman"/>
          <w:sz w:val="12"/>
          <w:szCs w:val="12"/>
        </w:rPr>
        <w:t>рублей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в 2015 г</w:t>
      </w:r>
      <w:r w:rsidR="00E93E5B">
        <w:rPr>
          <w:rFonts w:ascii="Times New Roman" w:eastAsia="Calibri" w:hAnsi="Times New Roman" w:cs="Times New Roman"/>
          <w:sz w:val="12"/>
          <w:szCs w:val="12"/>
        </w:rPr>
        <w:t>оду – 11 260 000,0 тыс. рублей;</w:t>
      </w:r>
      <w:r w:rsidRPr="00D12534">
        <w:rPr>
          <w:rFonts w:ascii="Times New Roman" w:eastAsia="Calibri" w:hAnsi="Times New Roman" w:cs="Times New Roman"/>
          <w:sz w:val="12"/>
          <w:szCs w:val="12"/>
        </w:rPr>
        <w:t xml:space="preserve"> в 2015 году – 10 709 500,0 тыс.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2534">
        <w:rPr>
          <w:rFonts w:ascii="Times New Roman" w:eastAsia="Calibri" w:hAnsi="Times New Roman" w:cs="Times New Roman"/>
          <w:sz w:val="12"/>
          <w:szCs w:val="12"/>
        </w:rPr>
        <w:t>рублей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 xml:space="preserve">в 2016 </w:t>
      </w:r>
      <w:r w:rsidR="00E93E5B">
        <w:rPr>
          <w:rFonts w:ascii="Times New Roman" w:eastAsia="Calibri" w:hAnsi="Times New Roman" w:cs="Times New Roman"/>
          <w:sz w:val="12"/>
          <w:szCs w:val="12"/>
        </w:rPr>
        <w:t>году – 13 060 000,0 тыс. рублей;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2534">
        <w:rPr>
          <w:rFonts w:ascii="Times New Roman" w:eastAsia="Calibri" w:hAnsi="Times New Roman" w:cs="Times New Roman"/>
          <w:sz w:val="12"/>
          <w:szCs w:val="12"/>
        </w:rPr>
        <w:t>в 2016 году – 780 450,0 тыс.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2534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1253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1253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– Е.Е.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90315">
        <w:rPr>
          <w:rFonts w:ascii="Times New Roman" w:eastAsia="Calibri" w:hAnsi="Times New Roman" w:cs="Times New Roman"/>
          <w:sz w:val="12"/>
          <w:szCs w:val="12"/>
        </w:rPr>
        <w:t>Кириллову.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Гла</w:t>
      </w:r>
      <w:r w:rsidR="006D7683">
        <w:rPr>
          <w:rFonts w:ascii="Times New Roman" w:eastAsia="Calibri" w:hAnsi="Times New Roman" w:cs="Times New Roman"/>
          <w:sz w:val="12"/>
          <w:szCs w:val="12"/>
        </w:rPr>
        <w:t>ва администрации</w:t>
      </w:r>
    </w:p>
    <w:p w:rsidR="0085503D" w:rsidRDefault="00D12534" w:rsidP="008550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12534" w:rsidRPr="00D12534" w:rsidRDefault="00D12534" w:rsidP="0085503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D12534">
        <w:rPr>
          <w:rFonts w:ascii="Times New Roman" w:eastAsia="Calibri" w:hAnsi="Times New Roman" w:cs="Times New Roman"/>
          <w:sz w:val="12"/>
          <w:szCs w:val="12"/>
        </w:rPr>
        <w:t>А.А.</w:t>
      </w:r>
      <w:r w:rsidR="0085503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2534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83EAE" w:rsidRDefault="00D83EAE" w:rsidP="004A0F5C">
      <w:pPr>
        <w:tabs>
          <w:tab w:val="left" w:pos="284"/>
          <w:tab w:val="left" w:pos="737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F24654" w:rsidRPr="00F24654" w:rsidRDefault="00F24654" w:rsidP="004A0F5C">
      <w:pPr>
        <w:tabs>
          <w:tab w:val="left" w:pos="284"/>
          <w:tab w:val="left" w:pos="737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24654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24654" w:rsidRPr="00F24654" w:rsidRDefault="00F24654" w:rsidP="00F24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2465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24654" w:rsidRPr="00F24654" w:rsidRDefault="00F24654" w:rsidP="00F24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2465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24654" w:rsidRPr="00F24654" w:rsidRDefault="00F24654" w:rsidP="00F24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24654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F61A26">
        <w:rPr>
          <w:rFonts w:ascii="Times New Roman" w:eastAsia="Calibri" w:hAnsi="Times New Roman" w:cs="Times New Roman"/>
          <w:i/>
          <w:sz w:val="12"/>
          <w:szCs w:val="12"/>
        </w:rPr>
        <w:t>1846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61A26"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F24654">
        <w:rPr>
          <w:rFonts w:ascii="Times New Roman" w:eastAsia="Calibri" w:hAnsi="Times New Roman" w:cs="Times New Roman"/>
          <w:i/>
          <w:sz w:val="12"/>
          <w:szCs w:val="12"/>
        </w:rPr>
        <w:t>”декабря 2014 г.</w:t>
      </w:r>
    </w:p>
    <w:p w:rsidR="00F065DB" w:rsidRDefault="00F24654" w:rsidP="00F24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24654">
        <w:rPr>
          <w:rFonts w:ascii="Times New Roman" w:eastAsia="Calibri" w:hAnsi="Times New Roman" w:cs="Times New Roman"/>
          <w:b/>
          <w:sz w:val="12"/>
          <w:szCs w:val="12"/>
        </w:rPr>
        <w:t>Перечень програм</w:t>
      </w:r>
      <w:r>
        <w:rPr>
          <w:rFonts w:ascii="Times New Roman" w:eastAsia="Calibri" w:hAnsi="Times New Roman" w:cs="Times New Roman"/>
          <w:b/>
          <w:sz w:val="12"/>
          <w:szCs w:val="12"/>
        </w:rPr>
        <w:t>м</w:t>
      </w:r>
      <w:r w:rsidRPr="00F24654">
        <w:rPr>
          <w:rFonts w:ascii="Times New Roman" w:eastAsia="Calibri" w:hAnsi="Times New Roman" w:cs="Times New Roman"/>
          <w:b/>
          <w:sz w:val="12"/>
          <w:szCs w:val="12"/>
        </w:rPr>
        <w:t>ных мероприятий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67"/>
        <w:gridCol w:w="537"/>
        <w:gridCol w:w="30"/>
        <w:gridCol w:w="567"/>
        <w:gridCol w:w="567"/>
        <w:gridCol w:w="567"/>
        <w:gridCol w:w="567"/>
        <w:gridCol w:w="567"/>
        <w:gridCol w:w="1276"/>
      </w:tblGrid>
      <w:tr w:rsidR="009300F5" w:rsidRPr="00F24654" w:rsidTr="00460499">
        <w:trPr>
          <w:trHeight w:val="20"/>
        </w:trPr>
        <w:tc>
          <w:tcPr>
            <w:tcW w:w="426" w:type="dxa"/>
            <w:vMerge w:val="restart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842" w:type="dxa"/>
            <w:vMerge w:val="restart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104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164" w:type="dxa"/>
            <w:gridSpan w:val="3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vMerge w:val="restart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Общая сумма (тыс.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руб.)</w:t>
            </w:r>
          </w:p>
        </w:tc>
        <w:tc>
          <w:tcPr>
            <w:tcW w:w="1276" w:type="dxa"/>
            <w:vMerge w:val="restart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453CC8" w:rsidRPr="00F24654" w:rsidTr="00460499">
        <w:trPr>
          <w:trHeight w:val="20"/>
        </w:trPr>
        <w:tc>
          <w:tcPr>
            <w:tcW w:w="426" w:type="dxa"/>
            <w:vMerge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vMerge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3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97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vMerge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53CC8" w:rsidRPr="00F24654" w:rsidTr="00460499">
        <w:trPr>
          <w:trHeight w:val="20"/>
        </w:trPr>
        <w:tc>
          <w:tcPr>
            <w:tcW w:w="426" w:type="dxa"/>
            <w:hideMark/>
          </w:tcPr>
          <w:p w:rsidR="00F24654" w:rsidRPr="009300F5" w:rsidRDefault="008E715F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/</w:t>
            </w:r>
            <w:r w:rsidR="00F24654"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</w:p>
        </w:tc>
        <w:tc>
          <w:tcPr>
            <w:tcW w:w="7087" w:type="dxa"/>
            <w:gridSpan w:val="10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453CC8" w:rsidRPr="00F24654" w:rsidTr="00460499">
        <w:trPr>
          <w:trHeight w:val="20"/>
        </w:trPr>
        <w:tc>
          <w:tcPr>
            <w:tcW w:w="426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842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56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3433</w:t>
            </w:r>
            <w:r w:rsidR="00F24654"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158,70</w:t>
            </w:r>
          </w:p>
        </w:tc>
        <w:tc>
          <w:tcPr>
            <w:tcW w:w="53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  <w:r w:rsidR="00F24654"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97" w:type="dxa"/>
            <w:gridSpan w:val="2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2540</w:t>
            </w:r>
            <w:r w:rsidR="00F24654"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3630</w:t>
            </w:r>
            <w:r w:rsidR="00F24654"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10513</w:t>
            </w:r>
            <w:r w:rsidR="00F24654"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158,70</w:t>
            </w:r>
          </w:p>
        </w:tc>
        <w:tc>
          <w:tcPr>
            <w:tcW w:w="1276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МКУ "УСТ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МП"</w:t>
            </w:r>
          </w:p>
        </w:tc>
      </w:tr>
      <w:tr w:rsidR="00322410" w:rsidRPr="00F24654" w:rsidTr="00460499">
        <w:trPr>
          <w:trHeight w:val="20"/>
        </w:trPr>
        <w:tc>
          <w:tcPr>
            <w:tcW w:w="2268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56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3433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158,70</w:t>
            </w:r>
          </w:p>
        </w:tc>
        <w:tc>
          <w:tcPr>
            <w:tcW w:w="537" w:type="dxa"/>
            <w:hideMark/>
          </w:tcPr>
          <w:p w:rsidR="00F24654" w:rsidRPr="009300F5" w:rsidRDefault="00490315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97" w:type="dxa"/>
            <w:gridSpan w:val="2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10513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158,70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300F5" w:rsidRPr="00F24654" w:rsidTr="00460499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Администрация м.</w:t>
            </w:r>
            <w:r w:rsidR="00B362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3322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621,70</w:t>
            </w:r>
          </w:p>
        </w:tc>
        <w:tc>
          <w:tcPr>
            <w:tcW w:w="53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97" w:type="dxa"/>
            <w:gridSpan w:val="2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10402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621,70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300F5" w:rsidRPr="00F24654" w:rsidTr="00460499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МКУ "УСТ и МП"</w:t>
            </w:r>
          </w:p>
        </w:tc>
        <w:tc>
          <w:tcPr>
            <w:tcW w:w="567" w:type="dxa"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53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382D2E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537,00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24654" w:rsidRPr="00F24654" w:rsidTr="00460499">
        <w:trPr>
          <w:trHeight w:val="20"/>
        </w:trPr>
        <w:tc>
          <w:tcPr>
            <w:tcW w:w="7513" w:type="dxa"/>
            <w:gridSpan w:val="11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9300F5" w:rsidRPr="00F24654" w:rsidTr="00460499">
        <w:trPr>
          <w:trHeight w:val="20"/>
        </w:trPr>
        <w:tc>
          <w:tcPr>
            <w:tcW w:w="42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842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спортсменам, руководителям, тренерам, учителям физкультуры.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360000,00</w:t>
            </w:r>
          </w:p>
        </w:tc>
        <w:tc>
          <w:tcPr>
            <w:tcW w:w="53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370000,00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380000,00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1110000,00</w:t>
            </w:r>
          </w:p>
        </w:tc>
        <w:tc>
          <w:tcPr>
            <w:tcW w:w="1276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МКУ "УСТ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МП"</w:t>
            </w:r>
          </w:p>
        </w:tc>
      </w:tr>
      <w:tr w:rsidR="009300F5" w:rsidRPr="00F24654" w:rsidTr="00460499">
        <w:trPr>
          <w:trHeight w:val="20"/>
        </w:trPr>
        <w:tc>
          <w:tcPr>
            <w:tcW w:w="42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842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тренеров,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инструкторов,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спортсменов,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оплата судейства. 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2019561,53</w:t>
            </w:r>
          </w:p>
        </w:tc>
        <w:tc>
          <w:tcPr>
            <w:tcW w:w="53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290000,00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3100000,00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319000,00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3400000,00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350900,00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9479461,53</w:t>
            </w:r>
          </w:p>
        </w:tc>
        <w:tc>
          <w:tcPr>
            <w:tcW w:w="1276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МКУ "УСТ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МП"</w:t>
            </w:r>
          </w:p>
        </w:tc>
      </w:tr>
      <w:tr w:rsidR="009300F5" w:rsidRPr="00F24654" w:rsidTr="00460499">
        <w:trPr>
          <w:trHeight w:val="20"/>
        </w:trPr>
        <w:tc>
          <w:tcPr>
            <w:tcW w:w="42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842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503160,00</w:t>
            </w:r>
          </w:p>
        </w:tc>
        <w:tc>
          <w:tcPr>
            <w:tcW w:w="53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195000,00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350000,00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1390500,00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400000,00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429550,00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3268210,00</w:t>
            </w:r>
          </w:p>
        </w:tc>
        <w:tc>
          <w:tcPr>
            <w:tcW w:w="1276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УЗЗА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ГС</w:t>
            </w:r>
          </w:p>
        </w:tc>
      </w:tr>
      <w:tr w:rsidR="009300F5" w:rsidRPr="00F24654" w:rsidTr="00460499">
        <w:trPr>
          <w:trHeight w:val="20"/>
        </w:trPr>
        <w:tc>
          <w:tcPr>
            <w:tcW w:w="42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842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280000,00</w:t>
            </w:r>
          </w:p>
        </w:tc>
        <w:tc>
          <w:tcPr>
            <w:tcW w:w="53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250000,00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730000,00</w:t>
            </w:r>
          </w:p>
        </w:tc>
        <w:tc>
          <w:tcPr>
            <w:tcW w:w="1276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МКУ "УСТ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МП"</w:t>
            </w:r>
          </w:p>
        </w:tc>
      </w:tr>
      <w:tr w:rsidR="009300F5" w:rsidRPr="00F24654" w:rsidTr="00460499">
        <w:trPr>
          <w:trHeight w:val="20"/>
        </w:trPr>
        <w:tc>
          <w:tcPr>
            <w:tcW w:w="42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2.5</w:t>
            </w:r>
          </w:p>
        </w:tc>
        <w:tc>
          <w:tcPr>
            <w:tcW w:w="1842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спортивных площадок и </w:t>
            </w:r>
            <w:proofErr w:type="gramStart"/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ДИП</w:t>
            </w:r>
            <w:proofErr w:type="gramEnd"/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7" w:type="dxa"/>
            <w:hideMark/>
          </w:tcPr>
          <w:p w:rsidR="00F24654" w:rsidRPr="009300F5" w:rsidRDefault="00521B8D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5515</w:t>
            </w:r>
            <w:r w:rsidR="00F24654"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892,70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9000000,00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14515892,70</w:t>
            </w:r>
          </w:p>
        </w:tc>
        <w:tc>
          <w:tcPr>
            <w:tcW w:w="1276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УЗЗА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3B3D5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ГС</w:t>
            </w:r>
          </w:p>
        </w:tc>
      </w:tr>
      <w:tr w:rsidR="009300F5" w:rsidRPr="00F24654" w:rsidTr="00460499">
        <w:trPr>
          <w:trHeight w:val="20"/>
        </w:trPr>
        <w:tc>
          <w:tcPr>
            <w:tcW w:w="2268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3162721,53</w:t>
            </w:r>
          </w:p>
        </w:tc>
        <w:tc>
          <w:tcPr>
            <w:tcW w:w="53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6000892,70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10709500,00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4430000,00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780450,00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29103564,23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300F5" w:rsidRPr="00F24654" w:rsidTr="00460499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435121,03</w:t>
            </w:r>
          </w:p>
        </w:tc>
        <w:tc>
          <w:tcPr>
            <w:tcW w:w="53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1185121,03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300F5" w:rsidRPr="00F24654" w:rsidTr="00460499">
        <w:trPr>
          <w:trHeight w:val="20"/>
        </w:trPr>
        <w:tc>
          <w:tcPr>
            <w:tcW w:w="2268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</w:t>
            </w:r>
            <w:r w:rsidR="00B362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7" w:type="dxa"/>
            <w:hideMark/>
          </w:tcPr>
          <w:p w:rsidR="00F24654" w:rsidRPr="009300F5" w:rsidRDefault="00521B8D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15515892,70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9300F5" w:rsidRPr="00F24654" w:rsidTr="00460499">
        <w:trPr>
          <w:trHeight w:val="20"/>
        </w:trPr>
        <w:tc>
          <w:tcPr>
            <w:tcW w:w="2268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м.</w:t>
            </w:r>
            <w:r w:rsidR="00B362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2727600,50</w:t>
            </w:r>
          </w:p>
        </w:tc>
        <w:tc>
          <w:tcPr>
            <w:tcW w:w="53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485000,00</w:t>
            </w:r>
          </w:p>
        </w:tc>
        <w:tc>
          <w:tcPr>
            <w:tcW w:w="59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3650000,00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709500,00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780450,00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12402550,50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F24654" w:rsidRPr="00F24654" w:rsidTr="00460499">
        <w:trPr>
          <w:trHeight w:val="20"/>
        </w:trPr>
        <w:tc>
          <w:tcPr>
            <w:tcW w:w="7513" w:type="dxa"/>
            <w:gridSpan w:val="11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Координация основных направлений в области физической культуры, спорта, туризма и молодёжной политики"</w:t>
            </w:r>
          </w:p>
        </w:tc>
      </w:tr>
      <w:tr w:rsidR="00453CC8" w:rsidRPr="00F24654" w:rsidTr="00460499">
        <w:trPr>
          <w:trHeight w:val="20"/>
        </w:trPr>
        <w:tc>
          <w:tcPr>
            <w:tcW w:w="42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842" w:type="dxa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Координация ос</w:t>
            </w:r>
            <w:r w:rsidR="00B362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новных направлений в области физ. культуры, спорта и </w:t>
            </w: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молодёжной политики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3704497,24</w:t>
            </w:r>
          </w:p>
        </w:tc>
        <w:tc>
          <w:tcPr>
            <w:tcW w:w="56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4700000,00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5000000,00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13404497,24</w:t>
            </w:r>
          </w:p>
        </w:tc>
        <w:tc>
          <w:tcPr>
            <w:tcW w:w="1276" w:type="dxa"/>
            <w:vMerge w:val="restart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МКУ "УСТ и МП"</w:t>
            </w:r>
          </w:p>
        </w:tc>
      </w:tr>
      <w:tr w:rsidR="00322410" w:rsidRPr="00F24654" w:rsidTr="00460499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3704497,24</w:t>
            </w:r>
          </w:p>
        </w:tc>
        <w:tc>
          <w:tcPr>
            <w:tcW w:w="56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13404497,24</w:t>
            </w:r>
          </w:p>
        </w:tc>
        <w:tc>
          <w:tcPr>
            <w:tcW w:w="1276" w:type="dxa"/>
            <w:vMerge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22410" w:rsidRPr="00F24654" w:rsidTr="00460499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3704497,24</w:t>
            </w:r>
          </w:p>
        </w:tc>
        <w:tc>
          <w:tcPr>
            <w:tcW w:w="56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4700000,00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5000000,00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13404497,24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22410" w:rsidRPr="00F24654" w:rsidTr="00460499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F24654" w:rsidRPr="009300F5" w:rsidRDefault="00F24654" w:rsidP="00BD5FD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10300377,47</w:t>
            </w:r>
          </w:p>
        </w:tc>
        <w:tc>
          <w:tcPr>
            <w:tcW w:w="56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6910892,70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11260000,00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10709500,00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13060000,00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780450,00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53021220,17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22410" w:rsidRPr="00F24654" w:rsidTr="00460499">
        <w:trPr>
          <w:trHeight w:val="20"/>
        </w:trPr>
        <w:tc>
          <w:tcPr>
            <w:tcW w:w="2268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4250155,27</w:t>
            </w:r>
          </w:p>
        </w:tc>
        <w:tc>
          <w:tcPr>
            <w:tcW w:w="56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5070000,00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14700155,27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22410" w:rsidRPr="00F24654" w:rsidTr="00460499">
        <w:trPr>
          <w:trHeight w:val="20"/>
        </w:trPr>
        <w:tc>
          <w:tcPr>
            <w:tcW w:w="2268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УЗЗА</w:t>
            </w:r>
            <w:r w:rsidR="00827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</w:t>
            </w:r>
            <w:r w:rsidR="0082734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ГС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hideMark/>
          </w:tcPr>
          <w:p w:rsidR="00F24654" w:rsidRPr="009300F5" w:rsidRDefault="00853117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5515</w:t>
            </w:r>
            <w:r w:rsidR="00F24654"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892,70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15515892,70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22410" w:rsidRPr="00F24654" w:rsidTr="00460499">
        <w:trPr>
          <w:trHeight w:val="20"/>
        </w:trPr>
        <w:tc>
          <w:tcPr>
            <w:tcW w:w="2268" w:type="dxa"/>
            <w:gridSpan w:val="2"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м.</w:t>
            </w:r>
            <w:r w:rsidR="00B362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р.</w:t>
            </w:r>
            <w:r w:rsidR="00B3621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Сергиевский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6050222,20</w:t>
            </w:r>
          </w:p>
        </w:tc>
        <w:tc>
          <w:tcPr>
            <w:tcW w:w="567" w:type="dxa"/>
            <w:gridSpan w:val="2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1395000,00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6190000,00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709500,00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7680000,00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780450,00</w:t>
            </w:r>
          </w:p>
        </w:tc>
        <w:tc>
          <w:tcPr>
            <w:tcW w:w="567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22805172,20</w:t>
            </w:r>
          </w:p>
        </w:tc>
        <w:tc>
          <w:tcPr>
            <w:tcW w:w="1276" w:type="dxa"/>
            <w:noWrap/>
            <w:hideMark/>
          </w:tcPr>
          <w:p w:rsidR="00F24654" w:rsidRPr="009300F5" w:rsidRDefault="00F24654" w:rsidP="009300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300F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F065DB" w:rsidRDefault="00F065DB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3C5E" w:rsidRPr="001E3C5E" w:rsidRDefault="001E3C5E" w:rsidP="001E3C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3C5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E3C5E" w:rsidRPr="001E3C5E" w:rsidRDefault="001E3C5E" w:rsidP="001E3C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3C5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E3C5E" w:rsidRPr="001E3C5E" w:rsidRDefault="001E3C5E" w:rsidP="001E3C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E3C5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E3C5E" w:rsidRPr="001E3C5E" w:rsidRDefault="001E3C5E" w:rsidP="001E3C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E3C5E" w:rsidRPr="001E3C5E" w:rsidRDefault="001E3C5E" w:rsidP="001E3C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3C5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E3C5E" w:rsidRPr="001E3C5E" w:rsidRDefault="001E3C5E" w:rsidP="001E3C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3C5E">
        <w:rPr>
          <w:rFonts w:ascii="Times New Roman" w:eastAsia="Calibri" w:hAnsi="Times New Roman" w:cs="Times New Roman"/>
          <w:sz w:val="12"/>
          <w:szCs w:val="12"/>
        </w:rPr>
        <w:t>11 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1845</w:t>
      </w:r>
    </w:p>
    <w:p w:rsidR="009A1BDE" w:rsidRDefault="009A1BDE" w:rsidP="009A1B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1BDE">
        <w:rPr>
          <w:rFonts w:ascii="Times New Roman" w:eastAsia="Calibri" w:hAnsi="Times New Roman" w:cs="Times New Roman"/>
          <w:b/>
          <w:sz w:val="12"/>
          <w:szCs w:val="12"/>
        </w:rPr>
        <w:t xml:space="preserve">Об организации пунктов временного размещения пострадавшего в чрезвычайных ситуациях населения  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A1BDE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A1BD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06.10.2003г. № 131-ФЗ "Об общих принципах организации местного самоуправления в Российской Федерации", </w:t>
      </w:r>
      <w:hyperlink r:id="rId9" w:history="1">
        <w:r w:rsidR="00F33980">
          <w:rPr>
            <w:rStyle w:val="ac"/>
            <w:rFonts w:ascii="Times New Roman" w:eastAsia="Calibri" w:hAnsi="Times New Roman" w:cs="Times New Roman"/>
            <w:sz w:val="12"/>
            <w:szCs w:val="12"/>
          </w:rPr>
          <w:t>ст.</w:t>
        </w:r>
        <w:r w:rsidRPr="009A1BDE">
          <w:rPr>
            <w:rStyle w:val="ac"/>
            <w:rFonts w:ascii="Times New Roman" w:eastAsia="Calibri" w:hAnsi="Times New Roman" w:cs="Times New Roman"/>
            <w:sz w:val="12"/>
            <w:szCs w:val="12"/>
          </w:rPr>
          <w:t>11</w:t>
        </w:r>
      </w:hyperlink>
      <w:r w:rsidRPr="009A1BDE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Российской Федерации от 21.12.1994 г. № 68-ФЗ "О защите населения и территорий от чрезвычайных ситуаций природного и техногенного характера", ст. ст. 4, 6, 15, 22 постановления Правительства Российской Федерации от 22.06.2004г. № 303 "О порядке эвакуации населения</w:t>
      </w:r>
      <w:proofErr w:type="gramEnd"/>
      <w:r w:rsidRPr="009A1BDE">
        <w:rPr>
          <w:rFonts w:ascii="Times New Roman" w:eastAsia="Calibri" w:hAnsi="Times New Roman" w:cs="Times New Roman"/>
          <w:sz w:val="12"/>
          <w:szCs w:val="12"/>
        </w:rPr>
        <w:t xml:space="preserve">, материальных и культурных ценностей в безопасные районы", в целях подготовки к проведению мероприятий по эвакуации населения в безопасные районы при возникновении на территории муниципального района Сергиевский чрезвычайных ситуаций природного и техногенного характера, Администрация муниципального района Сергиевский </w:t>
      </w:r>
    </w:p>
    <w:p w:rsidR="009A1BDE" w:rsidRPr="009A1BDE" w:rsidRDefault="00BF472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A1BDE">
        <w:rPr>
          <w:rFonts w:ascii="Times New Roman" w:eastAsia="Calibri" w:hAnsi="Times New Roman" w:cs="Times New Roman"/>
          <w:sz w:val="12"/>
          <w:szCs w:val="12"/>
        </w:rPr>
        <w:t>Создать пункты временного размещения пострадавшего в чрезвычайных ситуациях населения на территории муниципального района Се</w:t>
      </w:r>
      <w:r w:rsidR="00BF472E">
        <w:rPr>
          <w:rFonts w:ascii="Times New Roman" w:eastAsia="Calibri" w:hAnsi="Times New Roman" w:cs="Times New Roman"/>
          <w:sz w:val="12"/>
          <w:szCs w:val="12"/>
        </w:rPr>
        <w:t>ргиевский согласно Приложению №</w:t>
      </w:r>
      <w:r w:rsidRPr="009A1BDE">
        <w:rPr>
          <w:rFonts w:ascii="Times New Roman" w:eastAsia="Calibri" w:hAnsi="Times New Roman" w:cs="Times New Roman"/>
          <w:sz w:val="12"/>
          <w:szCs w:val="12"/>
        </w:rPr>
        <w:t>1 к настоящему постановлению.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A1BDE">
        <w:rPr>
          <w:rFonts w:ascii="Times New Roman" w:eastAsia="Calibri" w:hAnsi="Times New Roman" w:cs="Times New Roman"/>
          <w:sz w:val="12"/>
          <w:szCs w:val="12"/>
        </w:rPr>
        <w:t>Утвердить Положение о пункте временного размещения пострадавшего в чрезвычайных ситуациях населения (далее - П</w:t>
      </w:r>
      <w:r w:rsidR="00BF472E">
        <w:rPr>
          <w:rFonts w:ascii="Times New Roman" w:eastAsia="Calibri" w:hAnsi="Times New Roman" w:cs="Times New Roman"/>
          <w:sz w:val="12"/>
          <w:szCs w:val="12"/>
        </w:rPr>
        <w:t>оложение) согласно Приложению №</w:t>
      </w:r>
      <w:r w:rsidRPr="009A1BDE">
        <w:rPr>
          <w:rFonts w:ascii="Times New Roman" w:eastAsia="Calibri" w:hAnsi="Times New Roman" w:cs="Times New Roman"/>
          <w:sz w:val="12"/>
          <w:szCs w:val="12"/>
        </w:rPr>
        <w:t>2 к настоящему постановлению.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A1BDE">
        <w:rPr>
          <w:rFonts w:ascii="Times New Roman" w:eastAsia="Calibri" w:hAnsi="Times New Roman" w:cs="Times New Roman"/>
          <w:sz w:val="12"/>
          <w:szCs w:val="12"/>
        </w:rPr>
        <w:t>Рекомендовать Главам городского, сельских поселений муниципального района Сергиевский, руководителям предприятий, учреждений, организаций организовать работу пунктов временного размещения (далее - ПВР) в соответствии с Положением, предоставить обоснование и необходимые расчеты на финансирование мероприятий по оснащению необходимым оборудованием и техническими средствами, определить персональный состав по укомплектованию штатов ПВР своими нормативно-правовыми актами.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4. Отделу по делам гражданской обороны и чрезвычайным ситуациям администрации муниципального района Сергиевский (Семагину С.А.):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4.1. организовать и провести учебно-методическое совещание с начальниками пунктов временного размещения пострадавшего в чрезвычайных ситуациях населения, по вопросам организации работы пунктов и разработки организационно-распорядительной документации;</w:t>
      </w:r>
    </w:p>
    <w:p w:rsidR="009A1BDE" w:rsidRPr="009A1BDE" w:rsidRDefault="00BF472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4.2. </w:t>
      </w:r>
      <w:r w:rsidR="009A1BDE" w:rsidRPr="009A1BDE">
        <w:rPr>
          <w:rFonts w:ascii="Times New Roman" w:eastAsia="Calibri" w:hAnsi="Times New Roman" w:cs="Times New Roman"/>
          <w:sz w:val="12"/>
          <w:szCs w:val="12"/>
        </w:rPr>
        <w:t>обеспечить методическое руководство деятельностью ПВР;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4.3. обеспечить обучение руководителей ПВР.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вестник».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момента его официального опубликования.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A1BD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A1BD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Заболотина С.Г.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9A1BDE" w:rsidRDefault="009A1BDE" w:rsidP="009A1B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A1BDE" w:rsidRPr="009A1BDE" w:rsidRDefault="009A1BDE" w:rsidP="009A1BD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A1BD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A1BD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i/>
          <w:sz w:val="12"/>
          <w:szCs w:val="12"/>
        </w:rPr>
        <w:t>№18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9E1ED0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11</w:t>
      </w:r>
      <w:r w:rsidRPr="009E1ED0">
        <w:rPr>
          <w:rFonts w:ascii="Times New Roman" w:eastAsia="Calibri" w:hAnsi="Times New Roman" w:cs="Times New Roman"/>
          <w:i/>
          <w:sz w:val="12"/>
          <w:szCs w:val="12"/>
        </w:rPr>
        <w:t>”декабря 2014 г.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9E1ED0" w:rsidRDefault="009E1ED0" w:rsidP="009E1ED0">
      <w:pPr>
        <w:tabs>
          <w:tab w:val="left" w:pos="284"/>
        </w:tabs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 xml:space="preserve">пунктов временного размещения пострадавшего в чрезвычайных ситуациях населения </w:t>
      </w:r>
    </w:p>
    <w:p w:rsid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</w:t>
      </w:r>
    </w:p>
    <w:p w:rsidR="00147749" w:rsidRDefault="00147749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486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64"/>
        <w:gridCol w:w="1134"/>
        <w:gridCol w:w="682"/>
        <w:gridCol w:w="841"/>
        <w:gridCol w:w="15"/>
        <w:gridCol w:w="21"/>
        <w:gridCol w:w="675"/>
        <w:gridCol w:w="1007"/>
        <w:gridCol w:w="974"/>
      </w:tblGrid>
      <w:tr w:rsidR="008F6986" w:rsidRPr="009E1ED0" w:rsidTr="00B075DD">
        <w:trPr>
          <w:trHeight w:val="20"/>
        </w:trPr>
        <w:tc>
          <w:tcPr>
            <w:tcW w:w="1440" w:type="pct"/>
            <w:vMerge w:val="restar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Фактический адрес учреждения, контактный телефон</w:t>
            </w:r>
          </w:p>
        </w:tc>
        <w:tc>
          <w:tcPr>
            <w:tcW w:w="755" w:type="pct"/>
            <w:vMerge w:val="restar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</w:t>
            </w:r>
          </w:p>
        </w:tc>
        <w:tc>
          <w:tcPr>
            <w:tcW w:w="454" w:type="pct"/>
            <w:vMerge w:val="restar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Вместимость (номеров,</w:t>
            </w:r>
            <w:r w:rsidR="00B92E2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корпусов, классов/человек)</w:t>
            </w:r>
          </w:p>
        </w:tc>
        <w:tc>
          <w:tcPr>
            <w:tcW w:w="2351" w:type="pct"/>
            <w:gridSpan w:val="6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жизнеобеспечения населения в ПВР</w:t>
            </w:r>
          </w:p>
        </w:tc>
      </w:tr>
      <w:tr w:rsidR="008F6986" w:rsidRPr="009E1ED0" w:rsidTr="005A173C">
        <w:trPr>
          <w:trHeight w:val="20"/>
        </w:trPr>
        <w:tc>
          <w:tcPr>
            <w:tcW w:w="144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5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0" w:type="pct"/>
            <w:gridSpan w:val="2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Медицинская помощь (учреждения, персонал и техника)</w:t>
            </w:r>
          </w:p>
        </w:tc>
        <w:tc>
          <w:tcPr>
            <w:tcW w:w="463" w:type="pct"/>
            <w:gridSpan w:val="2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водой (учреждения, персонал и техника)</w:t>
            </w: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продуктами питания и продовольственным сырьем (учреждения, персонал и техника)</w:t>
            </w: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коммунально-бытовыми услугами (учреждения, персонал и техника)</w:t>
            </w:r>
          </w:p>
        </w:tc>
      </w:tr>
      <w:tr w:rsidR="009E1ED0" w:rsidRPr="009E1ED0" w:rsidTr="009E1ED0">
        <w:trPr>
          <w:trHeight w:val="20"/>
        </w:trPr>
        <w:tc>
          <w:tcPr>
            <w:tcW w:w="5000" w:type="pct"/>
            <w:gridSpan w:val="9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район (городской округ, населенный пункт)</w:t>
            </w: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BE18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446543 с. Чёрновка, ул. Школьная д. 1 тел.8(84655) 5-11-67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Чёрновский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200 человек</w:t>
            </w:r>
          </w:p>
        </w:tc>
        <w:tc>
          <w:tcPr>
            <w:tcW w:w="560" w:type="pct"/>
            <w:vMerge w:val="restar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ГБУЗ </w:t>
            </w:r>
            <w:proofErr w:type="gram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«Сергиевская ЦРБ» (с. Сергиевск, ул. Ленина 97)</w:t>
            </w:r>
          </w:p>
          <w:p w:rsidR="009E1ED0" w:rsidRPr="009E1ED0" w:rsidRDefault="009E1ED0" w:rsidP="00924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Персонал – 210 чел.</w:t>
            </w:r>
            <w:r w:rsidR="00924E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Техника – 10 ед.</w:t>
            </w:r>
          </w:p>
        </w:tc>
        <w:tc>
          <w:tcPr>
            <w:tcW w:w="473" w:type="pct"/>
            <w:gridSpan w:val="3"/>
            <w:vMerge w:val="restar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«СКК» (п. Суходол, ул. </w:t>
            </w:r>
            <w:proofErr w:type="gram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Солнечная</w:t>
            </w:r>
            <w:proofErr w:type="gram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2а)</w:t>
            </w:r>
          </w:p>
          <w:p w:rsidR="009E1ED0" w:rsidRPr="009E1ED0" w:rsidRDefault="009E1ED0" w:rsidP="00924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Персонал – 25 чел.</w:t>
            </w:r>
            <w:r w:rsidR="00924E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Техника – 10 ед.</w:t>
            </w:r>
          </w:p>
        </w:tc>
        <w:tc>
          <w:tcPr>
            <w:tcW w:w="670" w:type="pct"/>
            <w:vMerge w:val="restar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(с. Сергиевск, ул. К. Маркса 58)</w:t>
            </w:r>
          </w:p>
          <w:p w:rsidR="009E1ED0" w:rsidRPr="009E1ED0" w:rsidRDefault="009E1ED0" w:rsidP="00924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Персонал – 5 чел.</w:t>
            </w:r>
            <w:r w:rsidR="00924E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Техника – 3 ед.</w:t>
            </w:r>
          </w:p>
        </w:tc>
        <w:tc>
          <w:tcPr>
            <w:tcW w:w="648" w:type="pct"/>
            <w:vMerge w:val="restar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ООО «СКК»</w:t>
            </w:r>
            <w:r w:rsidR="008F69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(ул. </w:t>
            </w:r>
            <w:proofErr w:type="gram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Солнечная</w:t>
            </w:r>
            <w:proofErr w:type="gram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2а, п. Суходол)</w:t>
            </w:r>
          </w:p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Персонал – 10 чел. Техника – 2 ед.</w:t>
            </w: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BE18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446551 п. Сургут, ул. </w:t>
            </w:r>
            <w:proofErr w:type="gram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Кооперативная</w:t>
            </w:r>
            <w:proofErr w:type="gram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3 тел. 8(84655) 2-52-70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Сургутский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130 чел.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BE18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446540 с. Сергиевск ул. Советская 66 тел. 8(84655) 2-13-78; </w:t>
            </w:r>
          </w:p>
        </w:tc>
        <w:tc>
          <w:tcPr>
            <w:tcW w:w="755" w:type="pct"/>
          </w:tcPr>
          <w:p w:rsidR="009E1ED0" w:rsidRPr="009E1ED0" w:rsidRDefault="009E1ED0" w:rsidP="001B32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РДК «Дружба»</w:t>
            </w:r>
          </w:p>
        </w:tc>
        <w:tc>
          <w:tcPr>
            <w:tcW w:w="454" w:type="pct"/>
          </w:tcPr>
          <w:p w:rsidR="009E1ED0" w:rsidRPr="009E1ED0" w:rsidRDefault="009E1ED0" w:rsidP="001B32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350 чел.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BE18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446550 п. Светлодольск, ул. </w:t>
            </w:r>
            <w:proofErr w:type="gram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тел. 8(84655)4-32-39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200 чел.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446552 п.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Суходол, ул.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E2B79">
              <w:rPr>
                <w:rFonts w:ascii="Times New Roman" w:eastAsia="Calibri" w:hAnsi="Times New Roman" w:cs="Times New Roman"/>
                <w:sz w:val="12"/>
                <w:szCs w:val="12"/>
              </w:rPr>
              <w:t>Мира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, д 12 8(84655) 6-54-29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Суходольский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130 чел.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BE18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446542 с. Елшанка ул. Кольцова д.1 тел. 8(84655)4-62-33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Елшанский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100 чел.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446533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Серноводск, ул.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 61 тел 8(84655) 3-10-49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130 чел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446554, п.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Антоновка, ул.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Мичурина д 31 а, тел 8(84655)4-71-92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Антоновский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80 чел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446530,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Калиновка, ул. </w:t>
            </w: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 №17, тел 8(84655) 5-53-67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Калиновский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100 чел</w:t>
            </w:r>
          </w:p>
        </w:tc>
        <w:tc>
          <w:tcPr>
            <w:tcW w:w="56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vMerge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446555,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Кармало-Аделяково, ул.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Ленина д.18, тел 5-51-22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К-</w:t>
            </w: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Аделяковский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60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3857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446557,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Захаркино, ул.</w:t>
            </w:r>
            <w:r w:rsidR="006F31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r w:rsidR="006F31A5">
              <w:rPr>
                <w:rFonts w:ascii="Times New Roman" w:eastAsia="Calibri" w:hAnsi="Times New Roman" w:cs="Times New Roman"/>
                <w:sz w:val="12"/>
                <w:szCs w:val="12"/>
              </w:rPr>
              <w:t>олетарская д.5,тел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8(84655) 57-1-64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Захаркинский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40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3857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446523,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Верхняя Орлянка, ул.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 д 13, 89277560928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Верхне-</w:t>
            </w: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Орлянский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40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446522,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ул. Почтовая, д.5, тел 89376414823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Воротненский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60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EE2B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446568,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Кутузовский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, ул.</w:t>
            </w:r>
            <w:r w:rsidR="009777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Подлесная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д22, тел 89277130283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100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1F50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446565,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1F50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Липовка, ул. Школьная д 4,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тел 4-93-30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Липовская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ООШ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100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BE18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446561,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Красносельское, ул.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E2B79">
              <w:rPr>
                <w:rFonts w:ascii="Times New Roman" w:eastAsia="Calibri" w:hAnsi="Times New Roman" w:cs="Times New Roman"/>
                <w:sz w:val="12"/>
                <w:szCs w:val="12"/>
              </w:rPr>
              <w:t>Школьная д.1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, 8(84655) 4-41-25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Красносельский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100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BE18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446563, с.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Кандабулак, ул.</w:t>
            </w:r>
            <w:r w:rsidR="00BE18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Специалистов, д.4, 8(84655) 45-1-32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Кандабулак СДК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100 чел</w:t>
            </w:r>
          </w:p>
        </w:tc>
        <w:tc>
          <w:tcPr>
            <w:tcW w:w="56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E1ED0" w:rsidRPr="009E1ED0" w:rsidTr="009E1ED0">
        <w:trPr>
          <w:trHeight w:val="20"/>
        </w:trPr>
        <w:tc>
          <w:tcPr>
            <w:tcW w:w="5000" w:type="pct"/>
            <w:gridSpan w:val="9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Итого за поселения: 17 ПВР с общей вместимостью 2020 чел.</w:t>
            </w:r>
          </w:p>
        </w:tc>
      </w:tr>
      <w:tr w:rsidR="009E1ED0" w:rsidRPr="009E1ED0" w:rsidTr="009E1ED0">
        <w:trPr>
          <w:trHeight w:val="20"/>
        </w:trPr>
        <w:tc>
          <w:tcPr>
            <w:tcW w:w="5000" w:type="pct"/>
            <w:gridSpan w:val="9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Поселенческий резерв</w:t>
            </w:r>
          </w:p>
        </w:tc>
      </w:tr>
      <w:tr w:rsidR="009E1ED0" w:rsidRPr="009E1ED0" w:rsidTr="009E1ED0">
        <w:trPr>
          <w:trHeight w:val="20"/>
        </w:trPr>
        <w:tc>
          <w:tcPr>
            <w:tcW w:w="5000" w:type="pct"/>
            <w:gridSpan w:val="9"/>
          </w:tcPr>
          <w:p w:rsidR="009E1ED0" w:rsidRPr="009E1ED0" w:rsidRDefault="009E1ED0" w:rsidP="00B92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Здания образовательных учреждений Северного управления </w:t>
            </w:r>
            <w:proofErr w:type="spellStart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МОиН</w:t>
            </w:r>
            <w:proofErr w:type="spellEnd"/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Самарской области</w:t>
            </w:r>
          </w:p>
        </w:tc>
      </w:tr>
      <w:tr w:rsidR="009E1ED0" w:rsidRPr="009E1ED0" w:rsidTr="009E1ED0">
        <w:trPr>
          <w:trHeight w:val="20"/>
        </w:trPr>
        <w:tc>
          <w:tcPr>
            <w:tcW w:w="5000" w:type="pct"/>
            <w:gridSpan w:val="9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резерв</w:t>
            </w: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Суходол, ул. Мира 12</w:t>
            </w:r>
          </w:p>
        </w:tc>
        <w:tc>
          <w:tcPr>
            <w:tcW w:w="755" w:type="pct"/>
          </w:tcPr>
          <w:p w:rsidR="009E1ED0" w:rsidRPr="009E1ED0" w:rsidRDefault="00EE2B79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Гостиница «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мира»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60 чел</w:t>
            </w:r>
          </w:p>
        </w:tc>
        <w:tc>
          <w:tcPr>
            <w:tcW w:w="584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Гостиница «Деловой центр»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27 чел</w:t>
            </w:r>
          </w:p>
        </w:tc>
        <w:tc>
          <w:tcPr>
            <w:tcW w:w="584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075DD" w:rsidRPr="009E1ED0" w:rsidTr="005A173C">
        <w:trPr>
          <w:trHeight w:val="20"/>
        </w:trPr>
        <w:tc>
          <w:tcPr>
            <w:tcW w:w="144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Автотрасса М-5</w:t>
            </w:r>
          </w:p>
        </w:tc>
        <w:tc>
          <w:tcPr>
            <w:tcW w:w="755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Гостиница «Югра»</w:t>
            </w:r>
          </w:p>
        </w:tc>
        <w:tc>
          <w:tcPr>
            <w:tcW w:w="454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На 180 чел</w:t>
            </w:r>
          </w:p>
        </w:tc>
        <w:tc>
          <w:tcPr>
            <w:tcW w:w="584" w:type="pct"/>
            <w:gridSpan w:val="3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</w:tcPr>
          <w:p w:rsidR="009E1ED0" w:rsidRPr="009E1ED0" w:rsidRDefault="009E1ED0" w:rsidP="009E1E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E1ED0" w:rsidRPr="009E1ED0" w:rsidTr="009E1ED0">
        <w:trPr>
          <w:trHeight w:val="20"/>
        </w:trPr>
        <w:tc>
          <w:tcPr>
            <w:tcW w:w="5000" w:type="pct"/>
            <w:gridSpan w:val="9"/>
          </w:tcPr>
          <w:p w:rsidR="009E1ED0" w:rsidRPr="009E1ED0" w:rsidRDefault="009E1ED0" w:rsidP="002579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1ED0">
              <w:rPr>
                <w:rFonts w:ascii="Times New Roman" w:eastAsia="Calibri" w:hAnsi="Times New Roman" w:cs="Times New Roman"/>
                <w:sz w:val="12"/>
                <w:szCs w:val="12"/>
              </w:rPr>
              <w:t>Итого за муниципальный район Сергиевский с резервом 20 ПВР вместимостью 2287 чел.</w:t>
            </w:r>
          </w:p>
        </w:tc>
      </w:tr>
    </w:tbl>
    <w:p w:rsidR="001E3C5E" w:rsidRDefault="001E3C5E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i/>
          <w:sz w:val="12"/>
          <w:szCs w:val="12"/>
        </w:rPr>
        <w:t>№1845 от “11”декабря 2014 г.</w:t>
      </w:r>
    </w:p>
    <w:p w:rsid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о пункте временного размещения пострадавшего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в чрезвычайных ситуациях населения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1.Общие положения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Cs/>
          <w:sz w:val="12"/>
          <w:szCs w:val="12"/>
        </w:rPr>
        <w:t xml:space="preserve">1.1. </w:t>
      </w:r>
      <w:proofErr w:type="gramStart"/>
      <w:r w:rsidRPr="009E1ED0">
        <w:rPr>
          <w:rFonts w:ascii="Times New Roman" w:eastAsia="Calibri" w:hAnsi="Times New Roman" w:cs="Times New Roman"/>
          <w:bCs/>
          <w:sz w:val="12"/>
          <w:szCs w:val="12"/>
        </w:rPr>
        <w:t xml:space="preserve">Настоящее Положение разработано в соответствии </w:t>
      </w: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с Федеральным законом Российской Федерации от 06.10.2003г. № 131-ФЗ "Об общих принципах организации местного самоуправления в Российской Федерации", </w:t>
      </w:r>
      <w:hyperlink r:id="rId10" w:history="1">
        <w:r w:rsidR="00C237B4">
          <w:rPr>
            <w:rStyle w:val="ac"/>
            <w:rFonts w:ascii="Times New Roman" w:eastAsia="Calibri" w:hAnsi="Times New Roman" w:cs="Times New Roman"/>
            <w:sz w:val="12"/>
            <w:szCs w:val="12"/>
          </w:rPr>
          <w:t>ст.</w:t>
        </w:r>
        <w:r w:rsidRPr="009E1ED0">
          <w:rPr>
            <w:rStyle w:val="ac"/>
            <w:rFonts w:ascii="Times New Roman" w:eastAsia="Calibri" w:hAnsi="Times New Roman" w:cs="Times New Roman"/>
            <w:sz w:val="12"/>
            <w:szCs w:val="12"/>
          </w:rPr>
          <w:t>11</w:t>
        </w:r>
      </w:hyperlink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Российской Федерации от 21.12.1994 г. № 68-ФЗ "О защите населения и территорий от чрезвычайных ситуаций природного и техногенного характера", ст. ст. 4, 6, 15, 22 постановления Правительства Российской Федерации от 22.06.2004г. № 303 "О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порядке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эвакуации населения, материальных и культурных ценностей в безопасные районы", в целях подготовки к проведению мероприятий по временному размещению пострадавшего в чрезвычайных ситуациях населения.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1.2. Настоящее Положение определяет основные задачи и порядок организации работы пункта временного размещения пострадавшего в чрезвычайных ситуациях населения (далее – ПВР).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ПВР 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предназначен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для приема, регистрации (учета), временного размещения и первоочередного жизнеобеспечения пострадавшего в чрезвычайных ситуациях (далее – ЧС) населения.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Основным документом, регламентирующим работу </w:t>
      </w:r>
      <w:r w:rsidRPr="009E1ED0">
        <w:rPr>
          <w:rFonts w:ascii="Times New Roman" w:eastAsia="Calibri" w:hAnsi="Times New Roman" w:cs="Times New Roman"/>
          <w:bCs/>
          <w:sz w:val="12"/>
          <w:szCs w:val="12"/>
        </w:rPr>
        <w:t>ПВР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, является настоящее Положение о ПВР (далее – Положение).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1.3. Данным Положением вправе руководствоваться поселения муниципального района Сергиевский, руководители предприятий, организаций при организации работ по временному размещению пострадавшего в чрезвычайных ситуациях населения.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Cs/>
          <w:sz w:val="12"/>
          <w:szCs w:val="12"/>
        </w:rPr>
        <w:t>1.4. В данном Положении применяются следующие понятия, термины и определения: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чрезвычайная ситуация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нарушения условий жизнедеятельности людей;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зона чрезвычайной ЧС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- территория, на которой сложилась чрезвычайная ситуация;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-зона бедствия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пострадавшее население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жизнеобеспечение населения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(далее - ЖОН) -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lastRenderedPageBreak/>
        <w:t>- первоочередные потребности населения в ЧС</w:t>
      </w:r>
      <w:r w:rsidRPr="009E1ED0">
        <w:rPr>
          <w:rFonts w:ascii="Times New Roman" w:eastAsia="Calibri" w:hAnsi="Times New Roman" w:cs="Times New Roman"/>
          <w:sz w:val="12"/>
          <w:szCs w:val="12"/>
        </w:rPr>
        <w:t>: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обеспечение,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первоочередное жизнеобеспечение населения в зоне ЧС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- своевременное удовлетворение первоочередных потребностей населения в зоне ЧС;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силы жизнеобеспечения населения в чрезвычайных ситуациях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- подразделения и формирования, осуществляющие предоставление населению различных видов жизнеобеспечения в зонах ЧС;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D0">
        <w:rPr>
          <w:rFonts w:ascii="Times New Roman" w:eastAsia="Calibri" w:hAnsi="Times New Roman" w:cs="Times New Roman"/>
          <w:b/>
          <w:sz w:val="12"/>
          <w:szCs w:val="12"/>
        </w:rPr>
        <w:t>- средства жизнеобеспечения населения в ЧС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- коммунально-бытовые и производственных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ЧС;</w:t>
      </w:r>
      <w:proofErr w:type="gramEnd"/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резерв материальных ресурсов для жизнеобеспечения населения в ЧС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- запасы материальных ресурсов, заблаговременно накапливаемые для жизнеобеспечения населения в ЧС.</w:t>
      </w:r>
    </w:p>
    <w:p w:rsid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2. Цель и задачи создания пункта временного размещения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2.1. Целью создания ПВР является обеспечение условий для первоочередного жизнеобеспечения пострадавшего в чрезвычайных ситуациях населения (далее – пострадавшее население).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Пункт временного размещения пострадавшего в ЧС населения (далее - ПВР) предназначен для временного размещения и жизнеобеспечения пострадавшего населения от ЧС (угрозы ЧС) природного и техногенного характера.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Время приведения в готовность ПВР 4 часа с момента принятия решения на проведение эвакуационных мероприятий.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2.2. Основные задачи ПВР: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прием, регистрация и временное размещение пострадавшего в ЧС населения;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организация оказания медицинской помощи пострадавшим и заболевшим;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информирование эвакуируемого населения об изменениях в сложившейся обстановке;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представление в единую дежурно - диспетчерскую службу (далее - ЕДЦС) муниципального района Сергиевский, эвакуационную комиссию муниципального района Сергиевский о количестве принятого эвакуируемого населения и о с</w:t>
      </w:r>
      <w:r w:rsidR="003D03C0">
        <w:rPr>
          <w:rFonts w:ascii="Times New Roman" w:eastAsia="Calibri" w:hAnsi="Times New Roman" w:cs="Times New Roman"/>
          <w:sz w:val="12"/>
          <w:szCs w:val="12"/>
        </w:rPr>
        <w:t>кладывающейся на ПВР обстановке;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обеспечение общественного порядка на ПВР;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подготовка эвакуируемого населения для отправки к местам постоянного проживания;</w:t>
      </w:r>
    </w:p>
    <w:p w:rsid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решение вопросов первоочередного жизнеобеспечения: организации питания, вещевого снабжения, тепло-, водоснабжения, оказание коммунально-бытовых услуг.</w:t>
      </w:r>
    </w:p>
    <w:p w:rsidR="00105247" w:rsidRDefault="00105247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3. Организационно-штатная структура ПВР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3.1.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В штат ПВР входят: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начальник - 1 чел;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заместитель начальника - 1 чел;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группа приема, встречи и регистрации населения - 2 -4 чел;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группа сопровождения и размещения - 2-4 чел;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группа первоочередного жизнеобеспечения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группа охраны общественного порядка - 1-2 сотрудника ОМВД России по Сергиевскому району;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стол справок - 1 чел;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медицинский пункт - 1-2 медицинских работника от лечебно-п</w:t>
      </w:r>
      <w:r w:rsidR="00BC4B32">
        <w:rPr>
          <w:rFonts w:ascii="Times New Roman" w:eastAsia="Calibri" w:hAnsi="Times New Roman" w:cs="Times New Roman"/>
          <w:sz w:val="12"/>
          <w:szCs w:val="12"/>
        </w:rPr>
        <w:t xml:space="preserve">рофилактических учреждений ГБУЗ 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СО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«Сергиевская ЦРБ»;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комната матери и ребенка - 1-2 воспитателя детского сада;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комната психологического обеспечения (при наличии психолога).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Примечание: При необходимости через областной центр медицины катастроф организуется работа психологов для оказания психологической помощи пострадавшему населению.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E1ED0" w:rsidRPr="009E1ED0" w:rsidRDefault="009E1ED0" w:rsidP="003156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4. Организация работы администрации ПВР</w:t>
      </w:r>
    </w:p>
    <w:p w:rsidR="003156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4.1.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разработка всей необходимой документации;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заблаговременная подготовка помещений и сре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дств св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>язи;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обучение личного состава работе по приему и размещению населения в чрезвычайных ситуациях;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отработка вопросов оповещения и сбора состава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участие в проводимых учениях, тренировках и проверках.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4.2. При возникновении ЧС: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оповещение и </w:t>
      </w:r>
      <w:r w:rsidR="00BF472E">
        <w:rPr>
          <w:rFonts w:ascii="Times New Roman" w:eastAsia="Calibri" w:hAnsi="Times New Roman" w:cs="Times New Roman"/>
          <w:sz w:val="12"/>
          <w:szCs w:val="12"/>
        </w:rPr>
        <w:t>сбор состава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развертывание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подготовка к приему и размещению населения;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организация учета прибывающих на пункт людей и их ра</w:t>
      </w:r>
      <w:r w:rsidR="003134BD">
        <w:rPr>
          <w:rFonts w:ascii="Times New Roman" w:eastAsia="Calibri" w:hAnsi="Times New Roman" w:cs="Times New Roman"/>
          <w:sz w:val="12"/>
          <w:szCs w:val="12"/>
        </w:rPr>
        <w:t>змещение;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установление связи с ЕДДС м.</w:t>
      </w:r>
      <w:r w:rsidR="003156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>р. Сергиевский, эвакуационной комиссией;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организация первоочередного жизнеобеспечения эвакуируемого населения; информирование людей прибывающих на ПВР об обстановке.</w:t>
      </w:r>
    </w:p>
    <w:p w:rsidR="009E1ED0" w:rsidRPr="009E1ED0" w:rsidRDefault="009E1ED0" w:rsidP="003156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1ED0" w:rsidRPr="009E1ED0" w:rsidRDefault="009E1ED0" w:rsidP="003156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5. Функциональные обязанности должностных лиц ПВР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5.1. Обязанности начальника ПВР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ПВР подчиняется председателю комиссии по предупреждению и ликвидации ЧС и обеспечению пожарной безопасности (далее – КЧС) и председателю эвакуационной комиссии района, руководителю организации, на базе которой создан ПВР, и взаимодействует с отделом по делам ГО и ЧС (далее – отдел по делам ГО и ЧС) администрации муниципального района Сергиевский.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ПВР отвечает за готовность, своевременное развертывание и организацию работы ПВР.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ПВР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разработку необходимых документов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подготовку персонала ПВР по приему, регистрации (учету) и размещению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определить порядок оповещения персонала администрации ПВР.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председателя КЧС (председателя эвакуационной комиссии) муниципального образования и руководителя организации;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взаимодействие с отделом по делам ГО и ЧС;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развертывание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lastRenderedPageBreak/>
        <w:t>- организовать регистрацию (учет) прибывающего пострадавшего населения и его размещение;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</w:t>
      </w:r>
      <w:r w:rsidR="00BC4B3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>организовать взаимодействие со спасательной службой торговли и питания по обеспечению пострадавшего населения питанием, обменной одеждой, бельем и обувью;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поддержание общественного порядка;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информирование пострадавшего населения об обстановке;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своевременно представлять сведения о ходе приема и размещения пострадавшего населения в КЧС и </w:t>
      </w:r>
      <w:proofErr w:type="spellStart"/>
      <w:r w:rsidRPr="009E1ED0">
        <w:rPr>
          <w:rFonts w:ascii="Times New Roman" w:eastAsia="Calibri" w:hAnsi="Times New Roman" w:cs="Times New Roman"/>
          <w:sz w:val="12"/>
          <w:szCs w:val="12"/>
        </w:rPr>
        <w:t>эвакоприемную</w:t>
      </w:r>
      <w:proofErr w:type="spell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комиссию района в соответствии с табелем срочных донесений.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5.2. Обязанности заместителя начальника ПВР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Заместитель начальника ПВР подчиняется начальнику ПВР. В отсутствие начальника ПВР он выполняет его обязанности. Заместителю начальника ПВР непосредственно подчиняются: группа охраны общественного порядка, комната матери и ребенка и медицинский пункт.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Заместитель начальника ПВР отвечает за обеспечение ПВР необходимым оборудованием и имуществом, подготовку персонала администрации ПВР; работу группы охраны общественного порядка, комнаты матери и ребенка и медицинского пункта.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Заместитель начальника ПВР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разработку документов группы охраны общественного порядка, комнаты матери и ребенка и медицинского пункта;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проводить обучение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подготовку оборудования и имущества.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оповещение и сбор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контролировать работу группы охраны общественного порядка, комнаты матери и ребенка и медицинского пункта.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5.3. Начальник группы встречи, приема и регистрации пострадавшего населения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отвечает за регистрацию и ведение персонального учета пострадавшего населения,  своевременную подготовку сведений в КЧС и </w:t>
      </w:r>
      <w:proofErr w:type="spellStart"/>
      <w:r w:rsidRPr="009E1ED0">
        <w:rPr>
          <w:rFonts w:ascii="Times New Roman" w:eastAsia="Calibri" w:hAnsi="Times New Roman" w:cs="Times New Roman"/>
          <w:sz w:val="12"/>
          <w:szCs w:val="12"/>
        </w:rPr>
        <w:t>эвакоприемную</w:t>
      </w:r>
      <w:proofErr w:type="spell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комиссию района о количестве принятого населения в соответствии с табелем срочных донесений. Он подчиняется начальнику ПВР и является прямым начальником личного состава группы.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группы встречи, приема и регистрации пострадавшего населения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разработать необходимые документы для регистрации (учета) пострадавшего населения.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распределить обязанности между работниками группы и контролировать их исполнение;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подготовку рабочих мест работников группы;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доложить о готовности группы к приему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 регистрацию  (учет)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своевременно докладывать начальнику ПВР о количестве прибывшего пострадавшего населения.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5.4. Группа сопровождения и размещения пострадавшего населения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группы сопровождения и размещения пострадавшего</w:t>
      </w: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>населения отвечает за размещение пострадавшего населения в помещениях ПВР. Он подчиняется начальнику ПВР и является прямым начальником личного состава группы.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группы сопровождения и размещения</w:t>
      </w: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>пострадавшего населения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изучить размещение помещений ПВР, их вместимость;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изучить маршруты движения пострадавшего населения к помещениям ПВР.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 получить задачу у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распределить обязанности между работниками группы и контролировать их исполнение;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доложить о готовности группы к размещению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сопровождение пострадавшего населения в помещения ПВР и его размещение.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5.5. Стол справок ПВР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Начальник стола справок отвечает за предоставление необходимой информации обратившемуся пострадавшему населению. Он подчиняется начальнику ПВР.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стола справок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подготовить адреса и номера телефонов КЧС, эвакоприемной комиссии, отдела по делам ГО и ЧС, ближайших ПВР и лечебных учреждений.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поставить задачу работнику стола справок и контролировать ее выполнение;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подготовку рабочего места работника стола справок;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доложить о готовности стола справок к работе;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уточнить адреса и номера телефонов КЧС, эвакоприемной комиссии, отдела по делам ГО и ЧС, ближайших ПВР и лечебных учреждений;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представлять информацию пострадавшему населению о порядке работы ПВР, нахождении пункта питания ПВР, лечебных учреждений, отделений связи и сберкасс, о порядке работы предприятий коммунально-бытового обслуживания населения и их местонахождении и другую информацию;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вести журнал регистрации пострадавшего населения, обратившегося за справками.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5.6. Медицинский пункт: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Старший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медицинского пункта отвечает за своевременное оказание первой медицинской помощи заболевшим, осуществление контроля за санитарным состоянием помещений ПВР. Он подчиняется заместителю начальника ПВР и является прямым начальником личного состава медицинского пункта.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Старший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медицинского пункта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подготовить сведения о местонахождении ближайших лечебных учреждений и номера телефонов приемных отделений;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разработать необходимые документы для регистрации пострадавшего населения, обратившегося за медицинской помощью.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взаимодействие со спасательной медицинской службой муниципального образования;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регулярно проверять санитарное состояние помещений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lastRenderedPageBreak/>
        <w:t>- уточнить местонахождение ближайших лечебных учреждений и номера телефонов приемных отделений;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оказывать первую медицинскую помощь пострадавшему населению,  при необходимости организовать его направление в лечебные учреждения через скорую медицинскую помощь;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вести журнал регистрации пострадавшего населения, обратившегося за медицинской помощью.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5.7. Комната психологического обеспечения: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Психолог отвечает за психологическое обеспечение пострадавшего населения, размещаемого в ПВР. Он подчиняется начальнику ПВР.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Психолог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  <w:r w:rsidRPr="009E1ED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разработать методы оказания экстренной психологической помощи пострадавшему в ЧС населению;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разработать памятки для населения о поведении в экстремальных ситуациях.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оказывать экстренную психологическую помощь пострадавшему населению;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проводить мероприятия по реабилитации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вести журнал регистрации пострадавшего населения, обратившегося за психологической помощью.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5.8. Комната матери и ребенка: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Старший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комнаты матери и ребенка отвечает за оказание помощи родителям с малолетними детьми. Он</w:t>
      </w: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>подчиняется заместителю начальника ПВР.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Старший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комнаты матери и ребенка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знать места хранения оборудования и имущества комнаты матери и ребенка.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заместителя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поставить задачу работнику комнаты матери и ребенка и контролировать их выполнение;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прием пострадавшего населения с малолетними детьми;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вести журнал регистрации родителей с малолетними детьми.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 xml:space="preserve">5.9. Группа </w:t>
      </w:r>
      <w:proofErr w:type="gramStart"/>
      <w:r w:rsidRPr="009E1ED0">
        <w:rPr>
          <w:rFonts w:ascii="Times New Roman" w:eastAsia="Calibri" w:hAnsi="Times New Roman" w:cs="Times New Roman"/>
          <w:b/>
          <w:sz w:val="12"/>
          <w:szCs w:val="12"/>
        </w:rPr>
        <w:t>первоочередного</w:t>
      </w:r>
      <w:proofErr w:type="gramEnd"/>
      <w:r w:rsidRPr="009E1ED0">
        <w:rPr>
          <w:rFonts w:ascii="Times New Roman" w:eastAsia="Calibri" w:hAnsi="Times New Roman" w:cs="Times New Roman"/>
          <w:b/>
          <w:sz w:val="12"/>
          <w:szCs w:val="12"/>
        </w:rPr>
        <w:t xml:space="preserve"> ЖОН: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Начальник группы 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первоочередного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ЖОН отвечает за выдачу пострадавшему населению талонов на сухой паек, питание, обменную одежду, белье и обувь. Он подчиняется начальнику ПВР и является прямым начальником личного состава группы.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Начальник группы 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первоочередного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ЖОН 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разработать необходимые документы группы.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взаимодействие с начальниками нештатных аварийно-спасательных формирования спасательной службы торговли и питания: подвижных пунктов питания, подвижных пунктов продовольственного снабжения и подвижных пунктов вещевого снабжения;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подготовку рабочих мест работников группы;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распределить обязанности между работниками группы и контролировать их выполнение;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выдачу талонов на сухой паек, питание, обменную одежду, белье и обувь.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5.10. Группа охраны общественного порядка: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группы охраны общественного порядка</w:t>
      </w: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отвечает за поддержание на территории ПВР общественного порядка, осуществление 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выполнением установленных правил поведения, обеспечение надежной охраны ПВР и имущества. Он</w:t>
      </w: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>подчиняется заместителю начальника ПВР и является прямым начальником личного состава группы.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Начальник группы охраны общественного порядка</w:t>
      </w: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9E1ED0">
        <w:rPr>
          <w:rFonts w:ascii="Times New Roman" w:eastAsia="Calibri" w:hAnsi="Times New Roman" w:cs="Times New Roman"/>
          <w:sz w:val="12"/>
          <w:szCs w:val="12"/>
        </w:rPr>
        <w:t>обязан: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а) в режиме повседневной деятельности:</w:t>
      </w:r>
      <w:r w:rsidRPr="009E1ED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- изучить расположение помещений ПВР.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i/>
          <w:sz w:val="12"/>
          <w:szCs w:val="12"/>
        </w:rPr>
        <w:t>б) при получении распоряжения на развертывание ПВР (при угрозе или возникновении ЧС):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получить задачу у заместителя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распределить обязанности между личным составом группы и контролировать их выполнение;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организовать взаимодействие со спасательной службой охраны общественного порядка муниципального образования;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обеспечить безопасность находящегося в ПВР населения и поддержание общественного порядка на территории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Обязанности работников ПВР разрабатываются начальником ПВР и заместителем начальника ПВР.</w:t>
      </w:r>
    </w:p>
    <w:p w:rsidR="009E1ED0" w:rsidRPr="009E1ED0" w:rsidRDefault="009E1ED0" w:rsidP="009E1E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1ED0" w:rsidRPr="009E1ED0" w:rsidRDefault="009E1ED0" w:rsidP="003156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bCs/>
          <w:sz w:val="12"/>
          <w:szCs w:val="12"/>
        </w:rPr>
        <w:t>6. Документы, оборудование и имущество ПВР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6.1. Для функционирования ПВР разрабатываются следующие документы: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1. Документы начальника ПВР: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выписка из нормативного правового акта администрации района о создании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выписка из правового акта распорядительного характера (приказа) организации о создании ПВР, которым утверждается Положение о ПВР и состав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размещения элементов ПВР (поэтажный план);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управления и связи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список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оповещения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телефонный справочник.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2. Документы заместителя начальника ПВР: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выписка из правового акта распорядительного характера (приказа) организации о создании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размещения элементов ПВР (поэтажный план);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-схема управления и связи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список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полученных и отданных распоряжений;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 заместителя начальника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lastRenderedPageBreak/>
        <w:t>- схема оповещения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телефонный справочник.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3. Документы группы встречи, приема и регистрации населения: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размещения элементов ПВР (поэтажный план);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регистрации (учета)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телефонный справочник.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4. Документы группы сопровождения и размещения населения: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размещения элементов ПВР (поэтажный план);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5. Документы стола справок: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размещения элементов ПВР (поэтажный план);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регистрации пострадавшего населения, обратившегося за справками;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телефонный справочник.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6. Документы медицинского пункта: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регистрации пострадавшего населения, обратившегося за медицинской помощью;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7. Документы комнаты психологического обеспечения: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функциональные обязанности;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регистрации пострадавшего населения, обратившегося за психологической помощью.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8. Документы комнаты матери и ребенка: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функциональные обязанности; 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регистрации родителей с малолетними детьми.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9. Документы группы </w:t>
      </w:r>
      <w:proofErr w:type="gramStart"/>
      <w:r w:rsidRPr="009E1ED0">
        <w:rPr>
          <w:rFonts w:ascii="Times New Roman" w:eastAsia="Calibri" w:hAnsi="Times New Roman" w:cs="Times New Roman"/>
          <w:sz w:val="12"/>
          <w:szCs w:val="12"/>
        </w:rPr>
        <w:t>первоочередного</w:t>
      </w:r>
      <w:proofErr w:type="gram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ЖОН: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нормы обеспечения продуктами питания;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нормы обеспечения обменной одеждой, бельем и обувью;</w:t>
      </w:r>
    </w:p>
    <w:p w:rsidR="009E1ED0" w:rsidRPr="009E1ED0" w:rsidRDefault="009E1ED0" w:rsidP="00C125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учета выдачи талонов на питание;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журнал учета выдачи талонов на обменную одежду, белье и обувь;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талоны на питание;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талоны на сухой паек;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талоны на обменную одежду, белье и обувь;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телефонный справочник.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10. Документы группы охраны общественного порядка: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схема размещения элементов ПВР (поэтажный план);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функциональные обязанности.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1ED0">
        <w:rPr>
          <w:rFonts w:ascii="Times New Roman" w:eastAsia="Calibri" w:hAnsi="Times New Roman" w:cs="Times New Roman"/>
          <w:b/>
          <w:sz w:val="12"/>
          <w:szCs w:val="12"/>
        </w:rPr>
        <w:t>6.2. Оборудование и имущество ПВР: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столы и стулья;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кушетка, шкаф для хранения медикаментов;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телефонные аппараты;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spellStart"/>
      <w:r w:rsidRPr="009E1ED0">
        <w:rPr>
          <w:rFonts w:ascii="Times New Roman" w:eastAsia="Calibri" w:hAnsi="Times New Roman" w:cs="Times New Roman"/>
          <w:sz w:val="12"/>
          <w:szCs w:val="12"/>
        </w:rPr>
        <w:t>бейджи</w:t>
      </w:r>
      <w:proofErr w:type="spellEnd"/>
      <w:r w:rsidRPr="009E1ED0">
        <w:rPr>
          <w:rFonts w:ascii="Times New Roman" w:eastAsia="Calibri" w:hAnsi="Times New Roman" w:cs="Times New Roman"/>
          <w:sz w:val="12"/>
          <w:szCs w:val="12"/>
        </w:rPr>
        <w:t xml:space="preserve"> с указанием должности персонала администрации ПВР;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указатели расположения элементов ПВР и передвижения пострадавшего населения;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резервные источники освещения (электрические фонари, свечи);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электромегафоны;</w:t>
      </w:r>
    </w:p>
    <w:p w:rsidR="009E1ED0" w:rsidRPr="009E1ED0" w:rsidRDefault="009E1ED0" w:rsidP="003425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1ED0">
        <w:rPr>
          <w:rFonts w:ascii="Times New Roman" w:eastAsia="Calibri" w:hAnsi="Times New Roman" w:cs="Times New Roman"/>
          <w:sz w:val="12"/>
          <w:szCs w:val="12"/>
        </w:rPr>
        <w:t>- инвентарь для уборки помещений и территории.</w:t>
      </w:r>
    </w:p>
    <w:p w:rsidR="00F065DB" w:rsidRDefault="00F065DB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59F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59F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59F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 w:rsidRPr="00B259F1">
        <w:rPr>
          <w:rFonts w:ascii="Times New Roman" w:eastAsia="Calibri" w:hAnsi="Times New Roman" w:cs="Times New Roman"/>
          <w:sz w:val="12"/>
          <w:szCs w:val="12"/>
        </w:rPr>
        <w:t xml:space="preserve"> декабря 2014г.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259F1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54</w:t>
      </w:r>
    </w:p>
    <w:p w:rsid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59F1">
        <w:rPr>
          <w:rFonts w:ascii="Times New Roman" w:eastAsia="Calibri" w:hAnsi="Times New Roman" w:cs="Times New Roman"/>
          <w:b/>
          <w:sz w:val="12"/>
          <w:szCs w:val="12"/>
        </w:rPr>
        <w:t>Об установлении расходного обязательства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</w:t>
      </w:r>
      <w:r w:rsidRPr="00B259F1">
        <w:rPr>
          <w:rFonts w:ascii="Times New Roman" w:eastAsia="Calibri" w:hAnsi="Times New Roman" w:cs="Times New Roman"/>
          <w:b/>
          <w:sz w:val="12"/>
          <w:szCs w:val="12"/>
        </w:rPr>
        <w:t xml:space="preserve">Суходол муниципального района Сергиевский </w:t>
      </w:r>
    </w:p>
    <w:p w:rsid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259F1">
        <w:rPr>
          <w:rFonts w:ascii="Times New Roman" w:eastAsia="Calibri" w:hAnsi="Times New Roman" w:cs="Times New Roman"/>
          <w:b/>
          <w:sz w:val="12"/>
          <w:szCs w:val="12"/>
        </w:rPr>
        <w:t>по вопросам местного значения в сфере благоустройства территорий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59F1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Самарской области от 27.11.2013 №670 «Об утверждении государственной программы Самарской области «Содействие развитию благоустройства территорий муниципальных образований Самарской области на 2014-2018 годы», Уставом городского поселения Суходол муниципального района Сергиевский Самарской области, утвержденным Решением Собрания представителей</w:t>
      </w:r>
      <w:proofErr w:type="gramEnd"/>
      <w:r w:rsidRPr="00B259F1">
        <w:rPr>
          <w:rFonts w:ascii="Times New Roman" w:eastAsia="Calibri" w:hAnsi="Times New Roman" w:cs="Times New Roman"/>
          <w:sz w:val="12"/>
          <w:szCs w:val="12"/>
        </w:rPr>
        <w:t xml:space="preserve"> от 05.05.2014 №15, Положением о бюджетном устройстве и бюджетном процессе в городском поселении Суходол муниципального района Сергиевский, в целях обеспечения расходов по вопросам местного значения в сфере благоустройства территорий, Администрация городского поселения Суходол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259F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 xml:space="preserve">1. Установить, что к расходному обязательству городского поселения Суходол муниципального района Сергиевский относятся расходы бюджета, в целях обеспечения расходов по вопросам местного значения в сфере благоустройства территорий. 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>2. Установить, что возникающее на основании настоящего постановления расходное обязательство исполняется за счет средств местного бюджета городского поселения Суходол муниципального района Сергиевский, формируемых, в том числе за счет субсидий из областного бюджета, в пределах, предусмотренных на эти цели объемов бюджетных ассигнований.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 xml:space="preserve">3. Признать утратившим силу постановление Главы городского поселения Суходол Сергиевского района Самарской области №17 от 09.04.2013 г. </w:t>
      </w:r>
      <w:r w:rsidR="002C72E8">
        <w:rPr>
          <w:rFonts w:ascii="Times New Roman" w:eastAsia="Calibri" w:hAnsi="Times New Roman" w:cs="Times New Roman"/>
          <w:sz w:val="12"/>
          <w:szCs w:val="12"/>
        </w:rPr>
        <w:t>«</w:t>
      </w:r>
      <w:r w:rsidRPr="00B259F1">
        <w:rPr>
          <w:rFonts w:ascii="Times New Roman" w:eastAsia="Calibri" w:hAnsi="Times New Roman" w:cs="Times New Roman"/>
          <w:sz w:val="12"/>
          <w:szCs w:val="12"/>
        </w:rPr>
        <w:t>Об установлении расходных обязательств городского поселения Суходол муниципального района Сергиевский по вопросам местного значения в сфере благоустройства и преобразования жилищно-коммунального хозяйства</w:t>
      </w:r>
      <w:r w:rsidR="002C72E8">
        <w:rPr>
          <w:rFonts w:ascii="Times New Roman" w:eastAsia="Calibri" w:hAnsi="Times New Roman" w:cs="Times New Roman"/>
          <w:sz w:val="12"/>
          <w:szCs w:val="12"/>
        </w:rPr>
        <w:t>»</w:t>
      </w:r>
      <w:r w:rsidR="004D52F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lastRenderedPageBreak/>
        <w:t>4. Настоящее постановление вступает в силу со дня его официального опубликования.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B259F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259F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B259F1" w:rsidRDefault="00B259F1" w:rsidP="00B25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59F1" w:rsidRPr="00B259F1" w:rsidRDefault="00B259F1" w:rsidP="00B259F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59F1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4005E4" w:rsidRPr="004005E4" w:rsidRDefault="004005E4" w:rsidP="004005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05E4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005E4" w:rsidRPr="004005E4" w:rsidRDefault="004005E4" w:rsidP="004005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05E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005E4" w:rsidRPr="004005E4" w:rsidRDefault="004005E4" w:rsidP="004005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05E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005E4" w:rsidRPr="004005E4" w:rsidRDefault="004005E4" w:rsidP="004005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005E4" w:rsidRPr="004005E4" w:rsidRDefault="004005E4" w:rsidP="004005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05E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005E4" w:rsidRPr="004005E4" w:rsidRDefault="00FE5210" w:rsidP="004005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4005E4" w:rsidRPr="004005E4">
        <w:rPr>
          <w:rFonts w:ascii="Times New Roman" w:eastAsia="Calibri" w:hAnsi="Times New Roman" w:cs="Times New Roman"/>
          <w:sz w:val="12"/>
          <w:szCs w:val="12"/>
        </w:rPr>
        <w:t xml:space="preserve"> 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1849</w:t>
      </w:r>
    </w:p>
    <w:p w:rsidR="00B53DD2" w:rsidRDefault="00B53DD2" w:rsidP="00B53D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DD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B53DD2" w:rsidRDefault="00B53DD2" w:rsidP="00B53D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№</w:t>
      </w:r>
      <w:r w:rsidRPr="00B53DD2">
        <w:rPr>
          <w:rFonts w:ascii="Times New Roman" w:eastAsia="Calibri" w:hAnsi="Times New Roman" w:cs="Times New Roman"/>
          <w:b/>
          <w:sz w:val="12"/>
          <w:szCs w:val="12"/>
        </w:rPr>
        <w:t xml:space="preserve">1474 от 20.12.2013г. «Об утверждении муниципальной программы  «Развитие сферы культуры и туризма 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53DD2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на 2014-2016 годы»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53DD2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№132-ФЗ от 24.11.1996г. «Об основах туристической деятельности в Российской Федерации», Федеральным законом РФ №131-ФЗ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постановлением Правительства Самарской области №321 от 13.07.2011г. «Об</w:t>
      </w:r>
      <w:proofErr w:type="gramEnd"/>
      <w:r w:rsidRPr="00B53D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53DD2">
        <w:rPr>
          <w:rFonts w:ascii="Times New Roman" w:eastAsia="Calibri" w:hAnsi="Times New Roman" w:cs="Times New Roman"/>
          <w:sz w:val="12"/>
          <w:szCs w:val="12"/>
        </w:rPr>
        <w:t>утверждении</w:t>
      </w:r>
      <w:proofErr w:type="gramEnd"/>
      <w:r w:rsidRPr="00B53DD2">
        <w:rPr>
          <w:rFonts w:ascii="Times New Roman" w:eastAsia="Calibri" w:hAnsi="Times New Roman" w:cs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53DD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D42B31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</w:t>
      </w:r>
      <w:r w:rsidRPr="00B53DD2">
        <w:rPr>
          <w:rFonts w:ascii="Times New Roman" w:eastAsia="Calibri" w:hAnsi="Times New Roman" w:cs="Times New Roman"/>
          <w:sz w:val="12"/>
          <w:szCs w:val="12"/>
        </w:rPr>
        <w:t>1 к постановлению администрации муни</w:t>
      </w:r>
      <w:r w:rsidR="00C045DA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B53DD2">
        <w:rPr>
          <w:rFonts w:ascii="Times New Roman" w:eastAsia="Calibri" w:hAnsi="Times New Roman" w:cs="Times New Roman"/>
          <w:sz w:val="12"/>
          <w:szCs w:val="12"/>
        </w:rPr>
        <w:t>1474 от 20.12. 2013г. «Об утверждении муниципальной программы «Развитие сферы культуры и туризма на территории муниципального района Сергиевский» на 2014-2016 годы» (далее - Программа) следующего содержания: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B53DD2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101 121 253,35</w:t>
      </w:r>
      <w:r w:rsidRPr="00B53DD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53DD2">
        <w:rPr>
          <w:rFonts w:ascii="Times New Roman" w:eastAsia="Calibri" w:hAnsi="Times New Roman" w:cs="Times New Roman"/>
          <w:sz w:val="12"/>
          <w:szCs w:val="12"/>
        </w:rPr>
        <w:t>рублей из местного бюджета, в том числе по годам: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В 2014 году – 8 081 780,05 рублей;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В 2015 году – 51 939 473,30 рублей;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В 2016 году – 41 100 000,00 рублей».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B53DD2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101 121 253,35</w:t>
      </w:r>
      <w:r w:rsidR="0097385F" w:rsidRPr="0097385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385F">
        <w:rPr>
          <w:rFonts w:ascii="Times New Roman" w:eastAsia="Calibri" w:hAnsi="Times New Roman" w:cs="Times New Roman"/>
          <w:sz w:val="12"/>
          <w:szCs w:val="12"/>
        </w:rPr>
        <w:t>рублей</w:t>
      </w:r>
      <w:r w:rsidRPr="00B53DD2">
        <w:rPr>
          <w:rFonts w:ascii="Times New Roman" w:eastAsia="Calibri" w:hAnsi="Times New Roman" w:cs="Times New Roman"/>
          <w:sz w:val="12"/>
          <w:szCs w:val="12"/>
        </w:rPr>
        <w:t>, в том числе: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В 2014 году – 8 081 780,05 рублей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В 2015 году – 51 939 473,30 рублей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В 2</w:t>
      </w:r>
      <w:r>
        <w:rPr>
          <w:rFonts w:ascii="Times New Roman" w:eastAsia="Calibri" w:hAnsi="Times New Roman" w:cs="Times New Roman"/>
          <w:sz w:val="12"/>
          <w:szCs w:val="12"/>
        </w:rPr>
        <w:t>016 году – 41 100 000,00 рублей</w:t>
      </w:r>
      <w:r w:rsidRPr="00B53DD2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97385F">
        <w:rPr>
          <w:rFonts w:ascii="Times New Roman" w:eastAsia="Calibri" w:hAnsi="Times New Roman" w:cs="Times New Roman"/>
          <w:sz w:val="12"/>
          <w:szCs w:val="12"/>
        </w:rPr>
        <w:t>Приложение №</w:t>
      </w:r>
      <w:r w:rsidRPr="00B53DD2">
        <w:rPr>
          <w:rFonts w:ascii="Times New Roman" w:eastAsia="Calibri" w:hAnsi="Times New Roman" w:cs="Times New Roman"/>
          <w:sz w:val="12"/>
          <w:szCs w:val="12"/>
        </w:rPr>
        <w:t>1 к Программе изложить в редакции согласно приложению №1 к настоящему постановлению.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53DD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53DD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B53DD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53DD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Е.Е. Кириллову.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B53DD2" w:rsidRDefault="00B53DD2" w:rsidP="00B53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53DD2" w:rsidRPr="00B53DD2" w:rsidRDefault="00B53DD2" w:rsidP="00B53D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53DD2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53DD2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F065DB" w:rsidRDefault="00F065DB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E5210" w:rsidRPr="00FE5210" w:rsidRDefault="00FE5210" w:rsidP="00FE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5210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FE5210" w:rsidRPr="00FE5210" w:rsidRDefault="00FE5210" w:rsidP="00FE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5210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E5210" w:rsidRPr="00FE5210" w:rsidRDefault="00FE5210" w:rsidP="00FE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E521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E5210" w:rsidRPr="00FE5210" w:rsidRDefault="00FE5210" w:rsidP="00FE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E5210">
        <w:rPr>
          <w:rFonts w:ascii="Times New Roman" w:eastAsia="Calibri" w:hAnsi="Times New Roman" w:cs="Times New Roman"/>
          <w:i/>
          <w:sz w:val="12"/>
          <w:szCs w:val="12"/>
        </w:rPr>
        <w:t>№184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FE5210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FE5210">
        <w:rPr>
          <w:rFonts w:ascii="Times New Roman" w:eastAsia="Calibri" w:hAnsi="Times New Roman" w:cs="Times New Roman"/>
          <w:i/>
          <w:sz w:val="12"/>
          <w:szCs w:val="12"/>
        </w:rPr>
        <w:t>”декабря 2014 г.</w:t>
      </w:r>
    </w:p>
    <w:p w:rsidR="002B08C7" w:rsidRPr="002B08C7" w:rsidRDefault="002B08C7" w:rsidP="002B0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08C7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  <w:r w:rsidR="00FC6B51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08C7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2B08C7" w:rsidRDefault="002B08C7" w:rsidP="002B08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08C7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НА 2014 – 2016 ГОДЫ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1"/>
        <w:gridCol w:w="567"/>
        <w:gridCol w:w="1701"/>
        <w:gridCol w:w="567"/>
        <w:gridCol w:w="567"/>
        <w:gridCol w:w="567"/>
        <w:gridCol w:w="567"/>
      </w:tblGrid>
      <w:tr w:rsidR="00EA4D39" w:rsidRPr="002B08C7" w:rsidTr="00E96FD1">
        <w:trPr>
          <w:trHeight w:val="20"/>
        </w:trPr>
        <w:tc>
          <w:tcPr>
            <w:tcW w:w="426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2551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701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567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1701" w:type="dxa"/>
            <w:gridSpan w:val="3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(руб.)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1.1.1</w:t>
            </w:r>
          </w:p>
        </w:tc>
        <w:tc>
          <w:tcPr>
            <w:tcW w:w="2551" w:type="dxa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музейной сферы и краеведческой деятельности</w:t>
            </w:r>
            <w:r w:rsidR="008A11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B08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(Музей)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3782533,54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2257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433,54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1500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комплексной автоматизированной музейной информационной системы в муниципальных музеях Самарской области (местная доля)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(Музей)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14900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1.1.2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(Музей)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80000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45000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35000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1.3.1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46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14326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1.3.2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смотр-конкурс самодеятельного творчества среди воспитанников ДОУ «Веселая капель»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57000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14326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1.3.3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25000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1.3.4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910340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310340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500000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100000</w:t>
            </w:r>
          </w:p>
        </w:tc>
      </w:tr>
      <w:tr w:rsidR="002B08C7" w:rsidRPr="002B08C7" w:rsidTr="00141342">
        <w:trPr>
          <w:trHeight w:val="20"/>
        </w:trPr>
        <w:tc>
          <w:tcPr>
            <w:tcW w:w="6946" w:type="dxa"/>
            <w:gridSpan w:val="7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1.4 Совершенствование библиотечного обслуживания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1.4.1</w:t>
            </w:r>
          </w:p>
        </w:tc>
        <w:tc>
          <w:tcPr>
            <w:tcW w:w="2551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B08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</w:tcPr>
          <w:p w:rsidR="002B08C7" w:rsidRPr="00E96FD1" w:rsidRDefault="00F34D4A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МКУ «Управление культуры» </w:t>
            </w:r>
            <w:r w:rsidR="002B08C7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(МБУК «МЦБ»)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194000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24 000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170000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1.4.2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Переиздание книги Н.Г. Гарина-Михайловского «Тема и Жучка»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(МБУК «МЦБ»)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1.4.3</w:t>
            </w:r>
          </w:p>
        </w:tc>
        <w:tc>
          <w:tcPr>
            <w:tcW w:w="2551" w:type="dxa"/>
          </w:tcPr>
          <w:p w:rsidR="002B08C7" w:rsidRPr="002B08C7" w:rsidRDefault="002B08C7" w:rsidP="0014326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(МБУК «МЦБ»)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1.4.4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(МБУК «МЦБ»)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1.4.5</w:t>
            </w:r>
          </w:p>
        </w:tc>
        <w:tc>
          <w:tcPr>
            <w:tcW w:w="2551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населения. Продвижение книги и чтения библиотеками района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(МБУК «МЦБ»)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22157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844,83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12157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844,83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1.5.1</w:t>
            </w:r>
          </w:p>
        </w:tc>
        <w:tc>
          <w:tcPr>
            <w:tcW w:w="2551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(МБОУ ДОД Суходольская ДМШ)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240000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120000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120000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1.5.2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(МБОУ ДОД Сергиевская ДШИ)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1.5.3</w:t>
            </w:r>
          </w:p>
        </w:tc>
        <w:tc>
          <w:tcPr>
            <w:tcW w:w="2551" w:type="dxa"/>
            <w:vMerge w:val="restart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(МБОУ ДОД Суходольская ДМШ)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141342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11144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563,12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141342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6144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563,12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5 000 000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(МБОУ ДОД Сергиевская ДШИ)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10260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045,97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5660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045,97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4600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1.6.1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50000</w:t>
            </w:r>
          </w:p>
        </w:tc>
        <w:tc>
          <w:tcPr>
            <w:tcW w:w="567" w:type="dxa"/>
          </w:tcPr>
          <w:p w:rsidR="002B08C7" w:rsidRPr="002B08C7" w:rsidRDefault="00D42B3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1.6.2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Казахский национальный праздник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2.1.1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сохранения традиционной народной культуры на территории м.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р. Сергиевский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 (МАУК «МКДЦ»)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2.1.2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 (МАУК «МКДЦ»)</w:t>
            </w:r>
          </w:p>
        </w:tc>
        <w:tc>
          <w:tcPr>
            <w:tcW w:w="567" w:type="dxa"/>
          </w:tcPr>
          <w:p w:rsidR="002B08C7" w:rsidRPr="002B08C7" w:rsidRDefault="00DA7BA1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070000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2.1.3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606238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МКУ «Управление культуры» </w:t>
            </w:r>
            <w:r w:rsidR="002B08C7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(МАУК «МКДЦ»)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5050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146,70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2550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146,70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1000000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2.1.4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9881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502,27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3223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310,35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3658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191,92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2.1.5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32561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393,92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17561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393,92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2.2 Развитие самодеятельного художественного творчества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2.2.1 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790000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300000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370000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120000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2.2.2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90000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90000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2.2.3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230000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130000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2.3 Внедрение инновационных моделей деятельности в сфере культуры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2.3.2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2.3.3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Концертная программа профессиональных артистов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100000</w:t>
            </w:r>
          </w:p>
        </w:tc>
        <w:tc>
          <w:tcPr>
            <w:tcW w:w="567" w:type="dxa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50000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Конкурс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ы профессионального мастерства 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среди работников культуры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58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701" w:type="dxa"/>
          </w:tcPr>
          <w:p w:rsidR="002B08C7" w:rsidRPr="00E96FD1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«МКДЦ»)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50000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30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8A112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4.1.1</w:t>
            </w:r>
          </w:p>
        </w:tc>
        <w:tc>
          <w:tcPr>
            <w:tcW w:w="2551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Организация туристического отдыха для жителей и гостей района </w:t>
            </w:r>
          </w:p>
        </w:tc>
        <w:tc>
          <w:tcPr>
            <w:tcW w:w="567" w:type="dxa"/>
            <w:vMerge w:val="restart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Отдел по развитию туризма МКУ «УСТ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и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МП»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35500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35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МКДЦ)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145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145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4.1.2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(МАУК МКДЦ)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11</w:t>
            </w:r>
            <w:r w:rsidR="00DA7BA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30000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30000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4.1.3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конкурс среди учащихся общеобразовательных учреждений «Моё Отечество»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Отдел по развитию туризма МКУ «УСТ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и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МП»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820410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280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270000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270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4.2.1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Отдел по развитию туризма МКУ «УСТ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и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МП»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13</w:t>
            </w:r>
            <w:r w:rsidR="00DA7BA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30000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4.3.1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Отдел по развитию туризма МКУ «УСТ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и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МП»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99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673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99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673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</w:tr>
      <w:tr w:rsidR="002B08C7" w:rsidRPr="002B08C7" w:rsidTr="002B08C7">
        <w:trPr>
          <w:trHeight w:val="20"/>
        </w:trPr>
        <w:tc>
          <w:tcPr>
            <w:tcW w:w="7513" w:type="dxa"/>
            <w:gridSpan w:val="8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4.4.1</w:t>
            </w: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Отдел по развитию туризма МКУ «УСТ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и</w:t>
            </w:r>
            <w:r w:rsidR="00143269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МП»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20</w:t>
            </w:r>
            <w:r w:rsidR="002B08C7"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000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20000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Итого:</w:t>
            </w:r>
          </w:p>
        </w:tc>
        <w:tc>
          <w:tcPr>
            <w:tcW w:w="567" w:type="dxa"/>
          </w:tcPr>
          <w:p w:rsidR="002B08C7" w:rsidRPr="00B84B19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B84B19">
              <w:rPr>
                <w:rFonts w:ascii="Times New Roman" w:eastAsia="Calibri" w:hAnsi="Times New Roman" w:cs="Times New Roman"/>
                <w:sz w:val="11"/>
                <w:szCs w:val="11"/>
              </w:rPr>
              <w:t>10</w:t>
            </w:r>
            <w:r w:rsidR="00DA7BA1" w:rsidRPr="00B84B19">
              <w:rPr>
                <w:rFonts w:ascii="Times New Roman" w:eastAsia="Calibri" w:hAnsi="Times New Roman" w:cs="Times New Roman"/>
                <w:sz w:val="11"/>
                <w:szCs w:val="11"/>
              </w:rPr>
              <w:t>1</w:t>
            </w:r>
            <w:r w:rsidRPr="00B84B19">
              <w:rPr>
                <w:rFonts w:ascii="Times New Roman" w:eastAsia="Calibri" w:hAnsi="Times New Roman" w:cs="Times New Roman"/>
                <w:sz w:val="11"/>
                <w:szCs w:val="11"/>
              </w:rPr>
              <w:t>121253,35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8081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780,05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473,30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100000,00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 из них предоставление субсидии: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МАУК «МКДЦ»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070280,62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4098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886,70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291393,92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Музей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3877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433,54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40000,00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2337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433,54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500000,00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МБУК «МЦБ»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22461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844,83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54000,00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12407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844,83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МБОУ ДОД Суходольская ДМШ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11384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563,12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120000,00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6264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563,12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5000000,00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МБОУ ДОД Сергиевская ДШИ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10340045,97</w:t>
            </w:r>
          </w:p>
        </w:tc>
        <w:tc>
          <w:tcPr>
            <w:tcW w:w="567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30000,00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5710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045,97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4600000,00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</w:t>
            </w:r>
          </w:p>
        </w:tc>
        <w:tc>
          <w:tcPr>
            <w:tcW w:w="1701" w:type="dxa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«Управление культуры»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9881502,27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DA7BA1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310,35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3658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191,92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3000000,00</w:t>
            </w:r>
          </w:p>
        </w:tc>
      </w:tr>
      <w:tr w:rsidR="00141342" w:rsidRPr="002B08C7" w:rsidTr="00E96FD1">
        <w:trPr>
          <w:trHeight w:val="20"/>
        </w:trPr>
        <w:tc>
          <w:tcPr>
            <w:tcW w:w="426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</w:tcPr>
          <w:p w:rsidR="002B08C7" w:rsidRPr="002B08C7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2"/>
          </w:tcPr>
          <w:p w:rsidR="002B08C7" w:rsidRPr="00E96FD1" w:rsidRDefault="002B08C7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МКУ «УСТ</w:t>
            </w:r>
            <w:r w:rsidR="0078701C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и</w:t>
            </w:r>
            <w:r w:rsidR="0078701C"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</w:t>
            </w:r>
            <w:r w:rsidRPr="00E96FD1">
              <w:rPr>
                <w:rFonts w:ascii="Times New Roman" w:eastAsia="Calibri" w:hAnsi="Times New Roman" w:cs="Times New Roman"/>
                <w:sz w:val="11"/>
                <w:szCs w:val="11"/>
              </w:rPr>
              <w:t>МП»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1105583,00</w:t>
            </w:r>
          </w:p>
        </w:tc>
        <w:tc>
          <w:tcPr>
            <w:tcW w:w="567" w:type="dxa"/>
          </w:tcPr>
          <w:p w:rsidR="002B08C7" w:rsidRPr="002B08C7" w:rsidRDefault="00DA7BA1" w:rsidP="002B08C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  <w:r w:rsidR="002B08C7"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583,00</w:t>
            </w:r>
          </w:p>
        </w:tc>
        <w:tc>
          <w:tcPr>
            <w:tcW w:w="567" w:type="dxa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270000,00</w:t>
            </w:r>
          </w:p>
        </w:tc>
        <w:tc>
          <w:tcPr>
            <w:tcW w:w="567" w:type="dxa"/>
            <w:shd w:val="clear" w:color="auto" w:fill="auto"/>
          </w:tcPr>
          <w:p w:rsidR="002B08C7" w:rsidRPr="002B08C7" w:rsidRDefault="002B08C7" w:rsidP="00DA7BA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B08C7">
              <w:rPr>
                <w:rFonts w:ascii="Times New Roman" w:eastAsia="Calibri" w:hAnsi="Times New Roman" w:cs="Times New Roman"/>
                <w:sz w:val="12"/>
                <w:szCs w:val="12"/>
              </w:rPr>
              <w:t>320000,00</w:t>
            </w:r>
          </w:p>
        </w:tc>
      </w:tr>
    </w:tbl>
    <w:p w:rsidR="00F065DB" w:rsidRDefault="00F065DB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4E9C" w:rsidRPr="00A64E9C" w:rsidRDefault="00A64E9C" w:rsidP="00A64E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4E9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64E9C" w:rsidRPr="00A64E9C" w:rsidRDefault="00A64E9C" w:rsidP="00A64E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4E9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64E9C" w:rsidRPr="00A64E9C" w:rsidRDefault="00A64E9C" w:rsidP="00A64E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4E9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64E9C" w:rsidRPr="00A64E9C" w:rsidRDefault="00A64E9C" w:rsidP="00A64E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64E9C" w:rsidRPr="00A64E9C" w:rsidRDefault="00A64E9C" w:rsidP="00A64E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4E9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64E9C" w:rsidRPr="00A64E9C" w:rsidRDefault="00A64E9C" w:rsidP="00A64E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64E9C">
        <w:rPr>
          <w:rFonts w:ascii="Times New Roman" w:eastAsia="Calibri" w:hAnsi="Times New Roman" w:cs="Times New Roman"/>
          <w:sz w:val="12"/>
          <w:szCs w:val="12"/>
        </w:rPr>
        <w:t>16 декабря 2014г.                                                                                                                                                                                                                №1850</w:t>
      </w:r>
    </w:p>
    <w:p w:rsidR="00A70B38" w:rsidRDefault="00A70B38" w:rsidP="00A70B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0B38">
        <w:rPr>
          <w:rFonts w:ascii="Times New Roman" w:eastAsia="Calibri" w:hAnsi="Times New Roman" w:cs="Times New Roman"/>
          <w:b/>
          <w:sz w:val="12"/>
          <w:szCs w:val="12"/>
        </w:rPr>
        <w:t>Об установлении расходного обязательства муниципального района Сергиевский Самарской области</w:t>
      </w:r>
    </w:p>
    <w:p w:rsidR="00A70B38" w:rsidRPr="00A70B38" w:rsidRDefault="00A70B38" w:rsidP="00A70B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0B38">
        <w:rPr>
          <w:rFonts w:ascii="Times New Roman" w:eastAsia="Calibri" w:hAnsi="Times New Roman" w:cs="Times New Roman"/>
          <w:b/>
          <w:sz w:val="12"/>
          <w:szCs w:val="12"/>
        </w:rPr>
        <w:t xml:space="preserve"> на развитие региональной информационно-телекоммуникационной инфраструктуры</w:t>
      </w:r>
    </w:p>
    <w:p w:rsidR="00E05265" w:rsidRDefault="00E05265" w:rsidP="00A70B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0B38" w:rsidRPr="00A70B38" w:rsidRDefault="00A70B38" w:rsidP="00A70B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70B38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Федеральным законом от 06.10.2003г. №131-ФЗ «Об общих принципах организации местного самоуправления в РФ», постановлением Пр</w:t>
      </w:r>
      <w:r w:rsidR="0093062C">
        <w:rPr>
          <w:rFonts w:ascii="Times New Roman" w:eastAsia="Calibri" w:hAnsi="Times New Roman" w:cs="Times New Roman"/>
          <w:sz w:val="12"/>
          <w:szCs w:val="12"/>
        </w:rPr>
        <w:t>авительства Самарской области №</w:t>
      </w:r>
      <w:r w:rsidRPr="00A70B38">
        <w:rPr>
          <w:rFonts w:ascii="Times New Roman" w:eastAsia="Calibri" w:hAnsi="Times New Roman" w:cs="Times New Roman"/>
          <w:sz w:val="12"/>
          <w:szCs w:val="12"/>
        </w:rPr>
        <w:t>681 от 27.11.2013г. Об утверждении государственной программы Самарской области «Развитие информационно – телекоммуникационной инфраструктуры Самарской области» на 2014 – 2015 годы, Уставом муниципального района Сергиевский Самарской области, утвержденным Решением Собрания представителей муниципального района Сергиевский</w:t>
      </w:r>
      <w:proofErr w:type="gramEnd"/>
      <w:r w:rsidRPr="00A70B38">
        <w:rPr>
          <w:rFonts w:ascii="Times New Roman" w:eastAsia="Calibri" w:hAnsi="Times New Roman" w:cs="Times New Roman"/>
          <w:sz w:val="12"/>
          <w:szCs w:val="12"/>
        </w:rPr>
        <w:t xml:space="preserve"> от 15.08.2013г. №38, Положением о бюджетном устройстве и бюджетном процессе в муниципальном районе Сергиевский в целях развития региональной информационно-телекоммуникационной инфраструктуры, Администрация муниципального района Сергиевский Самарской области</w:t>
      </w:r>
    </w:p>
    <w:p w:rsidR="00A70B38" w:rsidRDefault="00A70B38" w:rsidP="00A70B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70B3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70B38" w:rsidRPr="00A70B38" w:rsidRDefault="00A70B38" w:rsidP="00A70B3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70B38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развитие региональной информационно-телекоммуникационной инфраструктуры.</w:t>
      </w:r>
    </w:p>
    <w:p w:rsidR="00A70B38" w:rsidRPr="00A70B38" w:rsidRDefault="00A70B38" w:rsidP="00A70B3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70B38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A70B38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A70B38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A70B38" w:rsidRPr="00A70B38" w:rsidRDefault="00A70B38" w:rsidP="00A70B3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3. </w:t>
      </w:r>
      <w:r w:rsidRPr="00A70B38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70B38" w:rsidRPr="00A70B38" w:rsidRDefault="00A70B38" w:rsidP="00A70B3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A70B38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70B38" w:rsidRPr="00A70B38" w:rsidRDefault="00A70B38" w:rsidP="00A70B3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70B3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70B3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А.Е. Чернова.</w:t>
      </w:r>
    </w:p>
    <w:p w:rsidR="00A70B38" w:rsidRPr="00A70B38" w:rsidRDefault="00A70B38" w:rsidP="00A70B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B38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A70B38" w:rsidRDefault="00A70B38" w:rsidP="00A70B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0B3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64E9C" w:rsidRPr="00A64E9C" w:rsidRDefault="00A70B38" w:rsidP="00A70B3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r w:rsidRPr="00A70B38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62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62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62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87627" w:rsidRPr="00E87627" w:rsidRDefault="00DA347C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 </w:t>
      </w:r>
      <w:r w:rsidR="00E87627" w:rsidRPr="00E87627">
        <w:rPr>
          <w:rFonts w:ascii="Times New Roman" w:eastAsia="Calibri" w:hAnsi="Times New Roman" w:cs="Times New Roman"/>
          <w:sz w:val="12"/>
          <w:szCs w:val="12"/>
        </w:rPr>
        <w:t>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1851</w:t>
      </w:r>
    </w:p>
    <w:p w:rsidR="00911808" w:rsidRDefault="00911808" w:rsidP="00911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1808">
        <w:rPr>
          <w:rFonts w:ascii="Times New Roman" w:eastAsia="Calibri" w:hAnsi="Times New Roman" w:cs="Times New Roman"/>
          <w:b/>
          <w:sz w:val="12"/>
          <w:szCs w:val="12"/>
        </w:rPr>
        <w:t>Об установлении расходного обязательства муниципального района Сергиевский Самарской области</w:t>
      </w:r>
    </w:p>
    <w:p w:rsidR="00911808" w:rsidRDefault="00911808" w:rsidP="00911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1808">
        <w:rPr>
          <w:rFonts w:ascii="Times New Roman" w:eastAsia="Calibri" w:hAnsi="Times New Roman" w:cs="Times New Roman"/>
          <w:b/>
          <w:sz w:val="12"/>
          <w:szCs w:val="12"/>
        </w:rPr>
        <w:t xml:space="preserve"> по реализации мероприятий муниципальных программ развития малого и среднего предпринимательства, </w:t>
      </w:r>
    </w:p>
    <w:p w:rsidR="00911808" w:rsidRPr="00911808" w:rsidRDefault="00911808" w:rsidP="00911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1808">
        <w:rPr>
          <w:rFonts w:ascii="Times New Roman" w:eastAsia="Calibri" w:hAnsi="Times New Roman" w:cs="Times New Roman"/>
          <w:b/>
          <w:sz w:val="12"/>
          <w:szCs w:val="12"/>
        </w:rPr>
        <w:t>за исключением бюджетных инвестиций в объекты муниципальной собственности</w:t>
      </w:r>
    </w:p>
    <w:p w:rsidR="00911808" w:rsidRPr="00911808" w:rsidRDefault="00911808" w:rsidP="009118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1808" w:rsidRPr="00911808" w:rsidRDefault="00911808" w:rsidP="009118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11808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Самарской области №699 от 29.11.2013г. Об утверждении государственной программы Самарской области «Развитие предпринимательства, торговли и туризма в Самарской области» на 2014-2019 годы» Уставом муниципального района Сергиевский Самарской области, утвержденным Решением Собрания представителей муниципального района</w:t>
      </w:r>
      <w:proofErr w:type="gramEnd"/>
      <w:r w:rsidRPr="00911808">
        <w:rPr>
          <w:rFonts w:ascii="Times New Roman" w:eastAsia="Calibri" w:hAnsi="Times New Roman" w:cs="Times New Roman"/>
          <w:sz w:val="12"/>
          <w:szCs w:val="12"/>
        </w:rPr>
        <w:t xml:space="preserve"> Сергиевский от 15.08.2013г. №38, Положением о бюджетном устройстве и бюджетном процессе в муниципальном районе Сергиевский в целях реализации мероприятий муниципальных программ развития малого и среднего предпринимательства, за исключением бюджетных инвестиций в объекты муниципальной собственности, Администрация муниципального района Сергиевский Самарской области</w:t>
      </w:r>
    </w:p>
    <w:p w:rsidR="00911808" w:rsidRDefault="00911808" w:rsidP="009118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1180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96FD1" w:rsidRDefault="00E96FD1" w:rsidP="0091180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1808" w:rsidRPr="00911808" w:rsidRDefault="00911808" w:rsidP="0091180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11808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реализация мероприятий муниципальных программ развития малого и среднего предпринимательства, за исключением бюджетных инвестиций в объекты муниципальной собственности.</w:t>
      </w:r>
    </w:p>
    <w:p w:rsidR="00911808" w:rsidRPr="00911808" w:rsidRDefault="00911808" w:rsidP="0091180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911808">
        <w:rPr>
          <w:rFonts w:ascii="Times New Roman" w:eastAsia="Calibri" w:hAnsi="Times New Roman" w:cs="Times New Roman"/>
          <w:sz w:val="12"/>
          <w:szCs w:val="12"/>
        </w:rPr>
        <w:t>Установить, что расходное обязательство, возникающее на основании настоящего Постановления исполняется за счет средств местного бюджета муниципального района Сергиевский, в том числе формируемых за счет субсидий из областного и федерального бюджетов, в пределах, предусмотренных на эти цели объемов бюджетных ассигнований.</w:t>
      </w:r>
      <w:proofErr w:type="gramEnd"/>
    </w:p>
    <w:p w:rsidR="00911808" w:rsidRPr="00911808" w:rsidRDefault="00911808" w:rsidP="0091180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11808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11808" w:rsidRPr="00911808" w:rsidRDefault="00911808" w:rsidP="0091180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11808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11808" w:rsidRPr="00911808" w:rsidRDefault="00911808" w:rsidP="00911808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1180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1180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А.Е. Чернова.</w:t>
      </w:r>
    </w:p>
    <w:p w:rsidR="00911808" w:rsidRPr="00911808" w:rsidRDefault="00911808" w:rsidP="009118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1808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911808" w:rsidRDefault="00911808" w:rsidP="009118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180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11808" w:rsidRPr="00911808" w:rsidRDefault="00911808" w:rsidP="009118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1808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A34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A347C">
        <w:rPr>
          <w:rFonts w:ascii="Times New Roman" w:eastAsia="Calibri" w:hAnsi="Times New Roman" w:cs="Times New Roman"/>
          <w:sz w:val="12"/>
          <w:szCs w:val="12"/>
        </w:rPr>
        <w:t>16 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1852</w:t>
      </w:r>
    </w:p>
    <w:p w:rsidR="009F4915" w:rsidRDefault="009F4915" w:rsidP="009F49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4915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расходного обязательства муниципального района Сергиевский Самарской области </w:t>
      </w:r>
    </w:p>
    <w:p w:rsidR="009F4915" w:rsidRDefault="009F4915" w:rsidP="009F49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4915">
        <w:rPr>
          <w:rFonts w:ascii="Times New Roman" w:eastAsia="Calibri" w:hAnsi="Times New Roman" w:cs="Times New Roman"/>
          <w:b/>
          <w:sz w:val="12"/>
          <w:szCs w:val="12"/>
        </w:rPr>
        <w:t xml:space="preserve">на проведение капитального ремонта и (или) 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</w:t>
      </w:r>
    </w:p>
    <w:p w:rsidR="009F4915" w:rsidRDefault="009F4915" w:rsidP="009F49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F4915">
        <w:rPr>
          <w:rFonts w:ascii="Times New Roman" w:eastAsia="Calibri" w:hAnsi="Times New Roman" w:cs="Times New Roman"/>
          <w:b/>
          <w:sz w:val="12"/>
          <w:szCs w:val="12"/>
        </w:rPr>
        <w:t>дошкольного образования, а также на благоустройство прилегающей к зданиям территории</w:t>
      </w:r>
    </w:p>
    <w:p w:rsidR="00147749" w:rsidRPr="009F4915" w:rsidRDefault="00147749" w:rsidP="009F49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F4915" w:rsidRPr="009F4915" w:rsidRDefault="009F4915" w:rsidP="009F49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F4915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Самарской области № 700 от 29.11.2013г. Об утверждении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2014 – 2020 годы, Уставом муниципального района Сергиевский Самарской области, утвержденным Решением</w:t>
      </w:r>
      <w:proofErr w:type="gramEnd"/>
      <w:r w:rsidRPr="009F491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F4915">
        <w:rPr>
          <w:rFonts w:ascii="Times New Roman" w:eastAsia="Calibri" w:hAnsi="Times New Roman" w:cs="Times New Roman"/>
          <w:sz w:val="12"/>
          <w:szCs w:val="12"/>
        </w:rPr>
        <w:t>Собрания представителей муниципального района Сергиевский от 15.08.2013г. №38, Положением о бюджетном устройстве и бюджетном процессе в муниципальном районе Сергиевский в целях реализации мероприятий по проведению капитального ремонта и (или) 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территории, Администрация</w:t>
      </w:r>
      <w:proofErr w:type="gramEnd"/>
      <w:r w:rsidRPr="009F491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F4915" w:rsidRPr="009F4915" w:rsidRDefault="009F4915" w:rsidP="009F49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F491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F4915" w:rsidRPr="009F4915" w:rsidRDefault="009F4915" w:rsidP="009F4915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F4915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реализация мероприятий по  проведению капитального ремонта и (или) 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территории.</w:t>
      </w:r>
    </w:p>
    <w:p w:rsidR="009F4915" w:rsidRPr="009F4915" w:rsidRDefault="009F4915" w:rsidP="009F4915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F4915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9F4915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9F4915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федерального бюджета, в пределах, предусмотренных на эти цели объемов бюджетных ассигнований.</w:t>
      </w:r>
    </w:p>
    <w:p w:rsidR="009F4915" w:rsidRPr="009F4915" w:rsidRDefault="009F4915" w:rsidP="009F4915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F4915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9F4915" w:rsidRPr="009F4915" w:rsidRDefault="009F4915" w:rsidP="009F4915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F4915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F4915" w:rsidRPr="009F4915" w:rsidRDefault="009F4915" w:rsidP="009F4915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F491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F491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А.Е. Чернова.</w:t>
      </w:r>
    </w:p>
    <w:p w:rsidR="009F4915" w:rsidRPr="009F4915" w:rsidRDefault="009F4915" w:rsidP="009F49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4915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9F4915" w:rsidRDefault="009F4915" w:rsidP="009F49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F49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F4915" w:rsidRPr="009F4915" w:rsidRDefault="009F4915" w:rsidP="009F49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r w:rsidRPr="009F4915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A34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A347C">
        <w:rPr>
          <w:rFonts w:ascii="Times New Roman" w:eastAsia="Calibri" w:hAnsi="Times New Roman" w:cs="Times New Roman"/>
          <w:sz w:val="12"/>
          <w:szCs w:val="12"/>
        </w:rPr>
        <w:t>16 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1853</w:t>
      </w:r>
    </w:p>
    <w:p w:rsidR="000A0054" w:rsidRDefault="000A0054" w:rsidP="000A00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0054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расходного обязательства муниципального района Сергиевский Самарской области </w:t>
      </w:r>
    </w:p>
    <w:p w:rsidR="000A0054" w:rsidRPr="000A0054" w:rsidRDefault="000A0054" w:rsidP="000A00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0054">
        <w:rPr>
          <w:rFonts w:ascii="Times New Roman" w:eastAsia="Calibri" w:hAnsi="Times New Roman" w:cs="Times New Roman"/>
          <w:b/>
          <w:sz w:val="12"/>
          <w:szCs w:val="12"/>
        </w:rPr>
        <w:t>на капитальный ремонт и ремонт дорог местного значения муниципальных образований Самарской области</w:t>
      </w:r>
    </w:p>
    <w:p w:rsidR="000A0054" w:rsidRPr="000A0054" w:rsidRDefault="000A0054" w:rsidP="000A00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A0054" w:rsidRPr="000A0054" w:rsidRDefault="000A0054" w:rsidP="000A00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054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Самарской области № 677 от 27.11.2013г. Об утверждении государственной программы Самарской области «Развитие транспортной системы Самарской области (2014 – 2025 годы)», Уставом муниципального района Сергиевский Самарской области, утвержденным Решением Собрания представителей муниципального района Сергиевский от 15.08.2013</w:t>
      </w:r>
      <w:proofErr w:type="gramEnd"/>
      <w:r w:rsidRPr="000A0054">
        <w:rPr>
          <w:rFonts w:ascii="Times New Roman" w:eastAsia="Calibri" w:hAnsi="Times New Roman" w:cs="Times New Roman"/>
          <w:sz w:val="12"/>
          <w:szCs w:val="12"/>
        </w:rPr>
        <w:t>г. №38, Положением о бюджетном устройстве и бюджетном процессе в муниципальном районе Сергиевский в целях реализации мероприятий по капитальному ремонту и ремонту дорог местного значения муниципальных образований Самарской области, Администрация муниципального района Сергиевский Самарской области</w:t>
      </w:r>
    </w:p>
    <w:p w:rsidR="000A0054" w:rsidRPr="000A0054" w:rsidRDefault="000A0054" w:rsidP="000A00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A005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D684B" w:rsidRDefault="008D684B" w:rsidP="000A0054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054" w:rsidRPr="000A0054" w:rsidRDefault="000A0054" w:rsidP="000A0054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A0054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реализация мероприятий по капитальному ремонту и ремонту дорог местного значения муниципального района Сергиевский Самарской области.</w:t>
      </w:r>
    </w:p>
    <w:p w:rsidR="000A0054" w:rsidRPr="000A0054" w:rsidRDefault="000A0054" w:rsidP="000A0054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A0054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0A0054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0A0054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0A0054" w:rsidRPr="000A0054" w:rsidRDefault="000A0054" w:rsidP="000A0054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A005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A0054" w:rsidRPr="000A0054" w:rsidRDefault="000A0054" w:rsidP="000A0054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A005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A0054" w:rsidRPr="000A0054" w:rsidRDefault="000A0054" w:rsidP="000A0054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0A005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A005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А.Е. Чернова.</w:t>
      </w:r>
    </w:p>
    <w:p w:rsidR="000A0054" w:rsidRPr="000A0054" w:rsidRDefault="000A0054" w:rsidP="000A00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0054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0A0054" w:rsidRDefault="000A0054" w:rsidP="000A00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005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347C" w:rsidRDefault="000A0054" w:rsidP="000A00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r w:rsidRPr="000A0054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34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A34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347C" w:rsidRPr="00DA347C" w:rsidRDefault="00DA347C" w:rsidP="00DA34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A347C">
        <w:rPr>
          <w:rFonts w:ascii="Times New Roman" w:eastAsia="Calibri" w:hAnsi="Times New Roman" w:cs="Times New Roman"/>
          <w:sz w:val="12"/>
          <w:szCs w:val="12"/>
        </w:rPr>
        <w:t>16 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1854</w:t>
      </w:r>
    </w:p>
    <w:p w:rsidR="007A57E2" w:rsidRDefault="007A57E2" w:rsidP="007A57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7E2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расходного обязательства муниципального района Сергиевский Самарской области </w:t>
      </w:r>
    </w:p>
    <w:p w:rsidR="007A57E2" w:rsidRDefault="007A57E2" w:rsidP="007A57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7E2">
        <w:rPr>
          <w:rFonts w:ascii="Times New Roman" w:eastAsia="Calibri" w:hAnsi="Times New Roman" w:cs="Times New Roman"/>
          <w:b/>
          <w:sz w:val="12"/>
          <w:szCs w:val="12"/>
        </w:rPr>
        <w:t xml:space="preserve">на капитальный ремонт и ремонт дворовых территорий многоквартирных домов населенных пунктов, </w:t>
      </w:r>
    </w:p>
    <w:p w:rsidR="007A57E2" w:rsidRPr="007A57E2" w:rsidRDefault="007A57E2" w:rsidP="007A57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57E2">
        <w:rPr>
          <w:rFonts w:ascii="Times New Roman" w:eastAsia="Calibri" w:hAnsi="Times New Roman" w:cs="Times New Roman"/>
          <w:b/>
          <w:sz w:val="12"/>
          <w:szCs w:val="12"/>
        </w:rPr>
        <w:t>проездов к дворовым территориям многоквартирных домов населенных пунктов</w:t>
      </w:r>
    </w:p>
    <w:p w:rsidR="007A57E2" w:rsidRDefault="007A57E2" w:rsidP="007A57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A57E2" w:rsidRPr="007A57E2" w:rsidRDefault="007A57E2" w:rsidP="007A57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A57E2">
        <w:rPr>
          <w:rFonts w:ascii="Times New Roman" w:eastAsia="Calibri" w:hAnsi="Times New Roman" w:cs="Times New Roman"/>
          <w:sz w:val="12"/>
          <w:szCs w:val="12"/>
        </w:rPr>
        <w:t>В соответствии со статьей 86 Бюджетного кодекса Российской Федерации, Федеральным законом от 06.10.2003г. №131-ФЗ «Об общих принципах организации местного самоуправления в РФ», постановлением Правительства Самарской области №677 от 27.11.2013г. Об утверждении государственной программы Самарской области «Развитие транспортной системы Самарской области (2014 – 2025 годы)», Уставом муниципального района Сергиевский Самарской области, утвержденным Решением Собрания представителей муниципального района Сергиевский от 15.08.2013</w:t>
      </w:r>
      <w:proofErr w:type="gramEnd"/>
      <w:r w:rsidRPr="007A57E2">
        <w:rPr>
          <w:rFonts w:ascii="Times New Roman" w:eastAsia="Calibri" w:hAnsi="Times New Roman" w:cs="Times New Roman"/>
          <w:sz w:val="12"/>
          <w:szCs w:val="12"/>
        </w:rPr>
        <w:t>г. №38, Положением о бюджетном устройстве и бюджетном процессе в муниципальном районе Сергиевский в целях реализации мероприятий по капитальному ремонту и ремонту дворовых территорий многоквартирных домов населенных пунктов, проездов к дворовым территориям многоквартирных домов населенных пунктов, Администрация муниципального района Сергиевский Самарской области</w:t>
      </w:r>
    </w:p>
    <w:p w:rsidR="007A57E2" w:rsidRDefault="007A57E2" w:rsidP="007A57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A57E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B3159" w:rsidRPr="007A57E2" w:rsidRDefault="00AB3159" w:rsidP="007A57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A57E2" w:rsidRPr="007A57E2" w:rsidRDefault="007A57E2" w:rsidP="007A57E2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A57E2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реализация мероприятий по капитальному ремонту и ремонту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7A57E2" w:rsidRPr="007A57E2" w:rsidRDefault="007A57E2" w:rsidP="007A57E2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A57E2">
        <w:rPr>
          <w:rFonts w:ascii="Times New Roman" w:eastAsia="Calibri" w:hAnsi="Times New Roman" w:cs="Times New Roman"/>
          <w:sz w:val="12"/>
          <w:szCs w:val="12"/>
        </w:rPr>
        <w:t xml:space="preserve">Установить, что </w:t>
      </w:r>
      <w:proofErr w:type="gramStart"/>
      <w:r w:rsidRPr="007A57E2">
        <w:rPr>
          <w:rFonts w:ascii="Times New Roman" w:eastAsia="Calibri" w:hAnsi="Times New Roman" w:cs="Times New Roman"/>
          <w:sz w:val="12"/>
          <w:szCs w:val="12"/>
        </w:rPr>
        <w:t>расходное обязательство, возникающее на основании настоящего Постановления исполняется</w:t>
      </w:r>
      <w:proofErr w:type="gramEnd"/>
      <w:r w:rsidRPr="007A57E2">
        <w:rPr>
          <w:rFonts w:ascii="Times New Roman" w:eastAsia="Calibri" w:hAnsi="Times New Roman" w:cs="Times New Roman"/>
          <w:sz w:val="12"/>
          <w:szCs w:val="12"/>
        </w:rPr>
        <w:t xml:space="preserve"> за счет средств местного бюджета муниципального района Сергиевский, в том числе формируемых за счет субсидий из областного бюджета, в пределах, предусмотренных на эти цели объемов бюджетных ассигнований.</w:t>
      </w:r>
    </w:p>
    <w:p w:rsidR="007A57E2" w:rsidRPr="007A57E2" w:rsidRDefault="007A57E2" w:rsidP="007A57E2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A57E2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A57E2" w:rsidRPr="007A57E2" w:rsidRDefault="007A57E2" w:rsidP="007A57E2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A57E2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A57E2" w:rsidRPr="007A57E2" w:rsidRDefault="007A57E2" w:rsidP="007A57E2">
      <w:pPr>
        <w:tabs>
          <w:tab w:val="left" w:pos="284"/>
          <w:tab w:val="num" w:pos="145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A57E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A57E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Чернова А.Е.</w:t>
      </w:r>
    </w:p>
    <w:p w:rsidR="007A57E2" w:rsidRPr="007A57E2" w:rsidRDefault="007A57E2" w:rsidP="007A57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7E2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7A57E2" w:rsidRDefault="007A57E2" w:rsidP="007A57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7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87627" w:rsidRDefault="007A57E2" w:rsidP="007A57E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57E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62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62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8762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 </w:t>
      </w:r>
      <w:r w:rsidRPr="00E87627">
        <w:rPr>
          <w:rFonts w:ascii="Times New Roman" w:eastAsia="Calibri" w:hAnsi="Times New Roman" w:cs="Times New Roman"/>
          <w:sz w:val="12"/>
          <w:szCs w:val="12"/>
        </w:rPr>
        <w:t>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1855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8762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администрации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№251 от 18.03.2013 года «Об утверждении Порядка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предоставления в 2014-2016 годах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субсидий сельскохозяйственным товаропроизводителям,</w:t>
      </w:r>
      <w:r w:rsidR="00484AB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осуществляющим свою деятельность на территории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Самарской области, в целях возмещения части затрат</w:t>
      </w:r>
      <w:r w:rsidR="00484AB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в связи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с производством сельскохозяйственной продукции в части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расходов</w:t>
      </w:r>
      <w:r w:rsidR="00484AB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 xml:space="preserve"> на производство реализованного и (или)</w:t>
      </w:r>
      <w:r w:rsidR="0093062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7627">
        <w:rPr>
          <w:rFonts w:ascii="Times New Roman" w:eastAsia="Calibri" w:hAnsi="Times New Roman" w:cs="Times New Roman"/>
          <w:b/>
          <w:sz w:val="12"/>
          <w:szCs w:val="12"/>
        </w:rPr>
        <w:t>отгруженного на собственную переработку молока»</w:t>
      </w:r>
      <w:proofErr w:type="gramEnd"/>
    </w:p>
    <w:p w:rsidR="00601223" w:rsidRDefault="00601223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03.04.2009 года №41-ГД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</w:t>
      </w:r>
      <w:r w:rsidRPr="00E87627">
        <w:rPr>
          <w:rFonts w:ascii="Times New Roman" w:eastAsia="Calibri" w:hAnsi="Times New Roman" w:cs="Times New Roman"/>
          <w:sz w:val="12"/>
          <w:szCs w:val="12"/>
        </w:rPr>
        <w:lastRenderedPageBreak/>
        <w:t>Правительства Самарской области от 23.10.2014 года №653 «О внесении изменений в отдельные постановления Правительства Самарской области», Администрация муниципального района Сергиевский Самарской области</w:t>
      </w:r>
    </w:p>
    <w:p w:rsid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8762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01223" w:rsidRDefault="00601223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87627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№251 от 18.03.2013 года «Об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 следующие изменения:</w:t>
      </w:r>
      <w:proofErr w:type="gramEnd"/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В Порядке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 (далее по </w:t>
      </w:r>
      <w:proofErr w:type="gramStart"/>
      <w:r w:rsidRPr="00E87627">
        <w:rPr>
          <w:rFonts w:ascii="Times New Roman" w:eastAsia="Calibri" w:hAnsi="Times New Roman" w:cs="Times New Roman"/>
          <w:sz w:val="12"/>
          <w:szCs w:val="12"/>
        </w:rPr>
        <w:t>тексту-Порядок</w:t>
      </w:r>
      <w:proofErr w:type="gramEnd"/>
      <w:r w:rsidRPr="00E87627">
        <w:rPr>
          <w:rFonts w:ascii="Times New Roman" w:eastAsia="Calibri" w:hAnsi="Times New Roman" w:cs="Times New Roman"/>
          <w:sz w:val="12"/>
          <w:szCs w:val="12"/>
        </w:rPr>
        <w:t>):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абзац третий пункта 3 изложить в следующей редакции: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«у производителя отсутствует просроченная задолженность по возврату бюджетного кредита (основного долга), предоставленного из областного бюджета»; 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абзац второй пункта 5 изложить в следующей редакции: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87627">
        <w:rPr>
          <w:rFonts w:ascii="Times New Roman" w:eastAsia="Calibri" w:hAnsi="Times New Roman" w:cs="Times New Roman"/>
          <w:sz w:val="12"/>
          <w:szCs w:val="12"/>
        </w:rPr>
        <w:t>«представление получателями в Управление сельского хозяйства администрации муниципального района Сергиевский в течение финансового года, в котором предоставлена субсидия, и по его итогам отчетности о финансово-экономическом состоянии получателей по форме, устанавливаемой в соответствии с действующим законодательством Министерством сельского хозяйства Российской Федерации, и в сроки, устанавливаемые Министерством сельского хозяйства и продовольствия Самарской области (далее-министерством) (в случае осуществления деятельности на территории двух и</w:t>
      </w:r>
      <w:proofErr w:type="gramEnd"/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87627">
        <w:rPr>
          <w:rFonts w:ascii="Times New Roman" w:eastAsia="Calibri" w:hAnsi="Times New Roman" w:cs="Times New Roman"/>
          <w:sz w:val="12"/>
          <w:szCs w:val="12"/>
        </w:rPr>
        <w:t>более муниципальных</w:t>
      </w:r>
      <w:proofErr w:type="gramEnd"/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 районов в Самарской области данная отчетность представляется получателями в министерство)»;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в пункте 9: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в абзаце девятом слово «, недостаточность» исключить;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в абзаце девятом слово «, недостаточность» исключить;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после абзаца девятого дополнить абзацем следующего содержания: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«превышение суммы субсидии, указанной производителем в справке-расчете для предоставления субсидии, над остатком объема субвенций, распределенных законом Самарской области об областном бюджете на очередной финансовый год и плановый период</w:t>
      </w:r>
      <w:proofErr w:type="gramStart"/>
      <w:r w:rsidRPr="00E87627">
        <w:rPr>
          <w:rFonts w:ascii="Times New Roman" w:eastAsia="Calibri" w:hAnsi="Times New Roman" w:cs="Times New Roman"/>
          <w:sz w:val="12"/>
          <w:szCs w:val="12"/>
        </w:rPr>
        <w:t>;»</w:t>
      </w:r>
      <w:proofErr w:type="gramEnd"/>
      <w:r w:rsidRPr="00E8762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опубликования, и распространяет свое действие на отношения, возникшие с 28.10.2014 года.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8762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 администрации муниципального района Сергиевский Чернова А.Е.</w:t>
      </w:r>
    </w:p>
    <w:p w:rsidR="008359AA" w:rsidRDefault="008359AA" w:rsidP="00E876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Глава администрации </w:t>
      </w:r>
    </w:p>
    <w:p w:rsidR="00E87627" w:rsidRDefault="00E87627" w:rsidP="00E876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</w:t>
      </w:r>
    </w:p>
    <w:p w:rsidR="00E87627" w:rsidRPr="00E87627" w:rsidRDefault="00E87627" w:rsidP="00E8762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762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А.А. Веселов</w:t>
      </w:r>
    </w:p>
    <w:p w:rsidR="008359AA" w:rsidRDefault="008359AA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359AA" w:rsidRDefault="008359AA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7749" w:rsidRPr="00147749" w:rsidRDefault="00147749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749">
        <w:rPr>
          <w:rFonts w:ascii="Times New Roman" w:eastAsia="Calibri" w:hAnsi="Times New Roman" w:cs="Times New Roman"/>
          <w:b/>
          <w:sz w:val="12"/>
          <w:szCs w:val="12"/>
        </w:rPr>
        <w:t>КОМИТЕТ</w:t>
      </w:r>
    </w:p>
    <w:p w:rsidR="00147749" w:rsidRPr="00147749" w:rsidRDefault="00147749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749">
        <w:rPr>
          <w:rFonts w:ascii="Times New Roman" w:eastAsia="Calibri" w:hAnsi="Times New Roman" w:cs="Times New Roman"/>
          <w:b/>
          <w:sz w:val="12"/>
          <w:szCs w:val="12"/>
        </w:rPr>
        <w:t>ПО УПРАВЛЕНИЮ МУНИЦИПАЛЬНЫМ ИМУЩЕСТВОМ</w:t>
      </w:r>
    </w:p>
    <w:p w:rsidR="00147749" w:rsidRPr="00147749" w:rsidRDefault="00147749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74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7749" w:rsidRPr="00147749" w:rsidRDefault="00147749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774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7749" w:rsidRPr="00147749" w:rsidRDefault="00147749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7749" w:rsidRPr="00147749" w:rsidRDefault="00E2496D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ОБЪЯВЛЕНИЯ</w:t>
      </w:r>
    </w:p>
    <w:p w:rsidR="00147749" w:rsidRPr="00147749" w:rsidRDefault="00147749" w:rsidP="001477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7749" w:rsidRPr="00147749" w:rsidRDefault="00457531" w:rsidP="001477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47749" w:rsidRPr="00147749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30 Земельного кодекса РФ Комитет по управлению муниципальным имуществом муниципального района Сергиевский Самарской области информирует о предстоящем предоставлении в аренду, сроком на 3 года, земельного участка для строительства полосы заезда </w:t>
      </w:r>
      <w:proofErr w:type="gramStart"/>
      <w:r w:rsidR="00147749" w:rsidRPr="00147749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="00147749" w:rsidRPr="00147749">
        <w:rPr>
          <w:rFonts w:ascii="Times New Roman" w:eastAsia="Calibri" w:hAnsi="Times New Roman" w:cs="Times New Roman"/>
          <w:sz w:val="12"/>
          <w:szCs w:val="12"/>
        </w:rPr>
        <w:t xml:space="preserve"> действующую АЗС, расположенного по адресу: Самарская область, Сергиевский район, категория земель – земли сельскохозяйственного назначения, </w:t>
      </w:r>
      <w:proofErr w:type="gramStart"/>
      <w:r w:rsidR="00147749" w:rsidRPr="00147749">
        <w:rPr>
          <w:rFonts w:ascii="Times New Roman" w:eastAsia="Calibri" w:hAnsi="Times New Roman" w:cs="Times New Roman"/>
          <w:sz w:val="12"/>
          <w:szCs w:val="12"/>
        </w:rPr>
        <w:t>земли</w:t>
      </w:r>
      <w:proofErr w:type="gramEnd"/>
      <w:r w:rsidR="00147749" w:rsidRPr="00147749">
        <w:rPr>
          <w:rFonts w:ascii="Times New Roman" w:eastAsia="Calibri" w:hAnsi="Times New Roman" w:cs="Times New Roman"/>
          <w:sz w:val="12"/>
          <w:szCs w:val="12"/>
        </w:rPr>
        <w:t xml:space="preserve"> не разграниченной государственной собственности, ориентировочной площадью 2 494.0 кв. м.</w:t>
      </w:r>
    </w:p>
    <w:p w:rsidR="00457531" w:rsidRDefault="00457531" w:rsidP="004575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083" w:rsidRPr="00457531" w:rsidRDefault="00457531" w:rsidP="004575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7531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457531">
        <w:rPr>
          <w:rFonts w:ascii="Times New Roman" w:eastAsia="Calibri" w:hAnsi="Times New Roman" w:cs="Times New Roman"/>
          <w:sz w:val="12"/>
          <w:szCs w:val="12"/>
        </w:rPr>
        <w:t>В соответствии с п.3 ст.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проектирования и строительства сельскохозяйственных производственных помещений для содержания КРС мясного направления 700 голов в п. Шаровка муниципального района Сергиевский Самарской области, ориентировочной площадью 40 000,0 кв.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57531">
        <w:rPr>
          <w:rFonts w:ascii="Times New Roman" w:eastAsia="Calibri" w:hAnsi="Times New Roman" w:cs="Times New Roman"/>
          <w:sz w:val="12"/>
          <w:szCs w:val="12"/>
        </w:rPr>
        <w:t>м. из земель населенного пункта</w:t>
      </w:r>
      <w:proofErr w:type="gramEnd"/>
    </w:p>
    <w:p w:rsidR="00A15B4E" w:rsidRDefault="00A15B4E" w:rsidP="00A15B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7531" w:rsidRPr="00A15B4E" w:rsidRDefault="00A15B4E" w:rsidP="00A15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A15B4E">
        <w:rPr>
          <w:rFonts w:ascii="Times New Roman" w:eastAsia="Calibri" w:hAnsi="Times New Roman" w:cs="Times New Roman"/>
          <w:sz w:val="12"/>
          <w:szCs w:val="12"/>
        </w:rPr>
        <w:t>Руководствуясь Земельным Кодексом Российской Федерации, Законом Самарской области «О земле» от 11.03.2005г. № 94-ГД,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размещения объекта сотовой связи ОАО «МТС» в посёлке Сургут, муниципального района Сергиевский Самарской области, ориентировочной площадью 25,0 кв.</w:t>
      </w:r>
      <w:r w:rsidR="006012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5B4E">
        <w:rPr>
          <w:rFonts w:ascii="Times New Roman" w:eastAsia="Calibri" w:hAnsi="Times New Roman" w:cs="Times New Roman"/>
          <w:sz w:val="12"/>
          <w:szCs w:val="12"/>
        </w:rPr>
        <w:t>м. из земель населенного пункта</w:t>
      </w:r>
      <w:proofErr w:type="gramEnd"/>
    </w:p>
    <w:p w:rsidR="00A15B4E" w:rsidRDefault="00A15B4E" w:rsidP="00A15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5B4E" w:rsidRPr="00A15B4E" w:rsidRDefault="00A15B4E" w:rsidP="00A15B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15B4E">
        <w:rPr>
          <w:rFonts w:ascii="Times New Roman" w:eastAsia="Calibri" w:hAnsi="Times New Roman" w:cs="Times New Roman"/>
          <w:sz w:val="12"/>
          <w:szCs w:val="12"/>
        </w:rPr>
        <w:t>Руководствуясь Земельным Кодексом Российской Федерации, Законом Самарской области «О земле» от 11.03.2005г. № 94-ГД,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размещения объекта сотовой связи ОАО «МТС» в посёлке Серноводск, муниципального района Сергиевский Самарской области, ориентировочной площадью 25,0 кв.</w:t>
      </w:r>
      <w:r w:rsidR="0060122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5B4E">
        <w:rPr>
          <w:rFonts w:ascii="Times New Roman" w:eastAsia="Calibri" w:hAnsi="Times New Roman" w:cs="Times New Roman"/>
          <w:sz w:val="12"/>
          <w:szCs w:val="12"/>
        </w:rPr>
        <w:t>м. из земель населенного пункта</w:t>
      </w:r>
      <w:proofErr w:type="gramEnd"/>
    </w:p>
    <w:p w:rsidR="00484AB3" w:rsidRPr="008359AA" w:rsidRDefault="00484AB3" w:rsidP="008359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59AA" w:rsidRPr="008359AA" w:rsidRDefault="008359AA" w:rsidP="008359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8359AA">
        <w:rPr>
          <w:rFonts w:ascii="Times New Roman" w:eastAsia="Calibri" w:hAnsi="Times New Roman" w:cs="Times New Roman"/>
          <w:sz w:val="12"/>
          <w:szCs w:val="12"/>
        </w:rPr>
        <w:t>В соответствии с п.3 ст. 31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возможном предоставлении земельного участка для строительства объекта ОАО «</w:t>
      </w:r>
      <w:proofErr w:type="spellStart"/>
      <w:r w:rsidRPr="008359AA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8359AA">
        <w:rPr>
          <w:rFonts w:ascii="Times New Roman" w:eastAsia="Calibri" w:hAnsi="Times New Roman" w:cs="Times New Roman"/>
          <w:sz w:val="12"/>
          <w:szCs w:val="12"/>
        </w:rPr>
        <w:t xml:space="preserve">»: «Эксплуатационная скважина №213 </w:t>
      </w:r>
      <w:proofErr w:type="spellStart"/>
      <w:r w:rsidRPr="008359AA">
        <w:rPr>
          <w:rFonts w:ascii="Times New Roman" w:eastAsia="Calibri" w:hAnsi="Times New Roman" w:cs="Times New Roman"/>
          <w:sz w:val="12"/>
          <w:szCs w:val="12"/>
        </w:rPr>
        <w:t>Екатериновского</w:t>
      </w:r>
      <w:proofErr w:type="spellEnd"/>
      <w:r w:rsidRPr="008359AA">
        <w:rPr>
          <w:rFonts w:ascii="Times New Roman" w:eastAsia="Calibri" w:hAnsi="Times New Roman" w:cs="Times New Roman"/>
          <w:sz w:val="12"/>
          <w:szCs w:val="12"/>
        </w:rPr>
        <w:t xml:space="preserve"> месторождения» на территории муниципального района Сергиевский Самарской области, общей ориентировочной площадью 20 119,0 кв.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359AA">
        <w:rPr>
          <w:rFonts w:ascii="Times New Roman" w:eastAsia="Calibri" w:hAnsi="Times New Roman" w:cs="Times New Roman"/>
          <w:sz w:val="12"/>
          <w:szCs w:val="12"/>
        </w:rPr>
        <w:t>м. из земель сельскохозяйственного назначения, в том числе:</w:t>
      </w:r>
    </w:p>
    <w:p w:rsidR="008359AA" w:rsidRPr="008359AA" w:rsidRDefault="008359AA" w:rsidP="008359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59AA">
        <w:rPr>
          <w:rFonts w:ascii="Times New Roman" w:eastAsia="Calibri" w:hAnsi="Times New Roman" w:cs="Times New Roman"/>
          <w:sz w:val="12"/>
          <w:szCs w:val="12"/>
        </w:rPr>
        <w:t>-земли, государственная собственность на которые не разграничена (кадастровый квартал 63:31:1703001, 63:31:1703002) – 110,0 кв.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359AA">
        <w:rPr>
          <w:rFonts w:ascii="Times New Roman" w:eastAsia="Calibri" w:hAnsi="Times New Roman" w:cs="Times New Roman"/>
          <w:sz w:val="12"/>
          <w:szCs w:val="12"/>
        </w:rPr>
        <w:t>м.;</w:t>
      </w:r>
    </w:p>
    <w:p w:rsidR="008359AA" w:rsidRPr="008359AA" w:rsidRDefault="008359AA" w:rsidP="008359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59AA">
        <w:rPr>
          <w:rFonts w:ascii="Times New Roman" w:eastAsia="Calibri" w:hAnsi="Times New Roman" w:cs="Times New Roman"/>
          <w:sz w:val="12"/>
          <w:szCs w:val="12"/>
        </w:rPr>
        <w:t>-земельный участок,  находящийся в собственности – 16859,0кв.м.;</w:t>
      </w:r>
    </w:p>
    <w:p w:rsidR="008359AA" w:rsidRPr="008359AA" w:rsidRDefault="008359AA" w:rsidP="008359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59AA">
        <w:rPr>
          <w:rFonts w:ascii="Times New Roman" w:eastAsia="Calibri" w:hAnsi="Times New Roman" w:cs="Times New Roman"/>
          <w:sz w:val="12"/>
          <w:szCs w:val="12"/>
        </w:rPr>
        <w:t>-земельный участок,  находящийся в общей долевой собственности в границах бывшего совхоза «</w:t>
      </w:r>
      <w:proofErr w:type="spellStart"/>
      <w:r w:rsidRPr="008359AA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8359AA">
        <w:rPr>
          <w:rFonts w:ascii="Times New Roman" w:eastAsia="Calibri" w:hAnsi="Times New Roman" w:cs="Times New Roman"/>
          <w:sz w:val="12"/>
          <w:szCs w:val="12"/>
        </w:rPr>
        <w:t>» (СПК «</w:t>
      </w:r>
      <w:proofErr w:type="spellStart"/>
      <w:r w:rsidRPr="008359AA">
        <w:rPr>
          <w:rFonts w:ascii="Times New Roman" w:eastAsia="Calibri" w:hAnsi="Times New Roman" w:cs="Times New Roman"/>
          <w:sz w:val="12"/>
          <w:szCs w:val="12"/>
        </w:rPr>
        <w:t>Серноводский</w:t>
      </w:r>
      <w:proofErr w:type="spellEnd"/>
      <w:r w:rsidRPr="008359AA">
        <w:rPr>
          <w:rFonts w:ascii="Times New Roman" w:eastAsia="Calibri" w:hAnsi="Times New Roman" w:cs="Times New Roman"/>
          <w:sz w:val="12"/>
          <w:szCs w:val="12"/>
        </w:rPr>
        <w:t>»)– 3150,0кв.м.</w:t>
      </w:r>
    </w:p>
    <w:p w:rsidR="008359AA" w:rsidRDefault="008359AA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359AA" w:rsidRDefault="008359AA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036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036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036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 декабря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1836</w:t>
      </w:r>
    </w:p>
    <w:p w:rsid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036E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зоны с особыми условиями использования территории «Охранная зона объекта </w:t>
      </w:r>
    </w:p>
    <w:p w:rsid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036E">
        <w:rPr>
          <w:rFonts w:ascii="Times New Roman" w:eastAsia="Calibri" w:hAnsi="Times New Roman" w:cs="Times New Roman"/>
          <w:b/>
          <w:sz w:val="12"/>
          <w:szCs w:val="12"/>
        </w:rPr>
        <w:t xml:space="preserve">капитального строительства «Проектирование и строительство ШРП со строительством участков газопроводов высокого </w:t>
      </w:r>
    </w:p>
    <w:p w:rsidR="00A1036E" w:rsidRDefault="00A1036E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036E">
        <w:rPr>
          <w:rFonts w:ascii="Times New Roman" w:eastAsia="Calibri" w:hAnsi="Times New Roman" w:cs="Times New Roman"/>
          <w:b/>
          <w:sz w:val="12"/>
          <w:szCs w:val="12"/>
        </w:rPr>
        <w:t xml:space="preserve">и низкого давления </w:t>
      </w:r>
      <w:proofErr w:type="gramStart"/>
      <w:r w:rsidRPr="00A1036E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A1036E">
        <w:rPr>
          <w:rFonts w:ascii="Times New Roman" w:eastAsia="Calibri" w:hAnsi="Times New Roman" w:cs="Times New Roman"/>
          <w:b/>
          <w:sz w:val="12"/>
          <w:szCs w:val="12"/>
        </w:rPr>
        <w:t xml:space="preserve"> с. Воротнее» </w:t>
      </w:r>
      <w:proofErr w:type="gramStart"/>
      <w:r w:rsidRPr="00A1036E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A1036E">
        <w:rPr>
          <w:rFonts w:ascii="Times New Roman" w:eastAsia="Calibri" w:hAnsi="Times New Roman" w:cs="Times New Roman"/>
          <w:b/>
          <w:sz w:val="12"/>
          <w:szCs w:val="12"/>
        </w:rPr>
        <w:t xml:space="preserve"> границах муниципального района Сергиевский Самарской области</w:t>
      </w:r>
    </w:p>
    <w:p w:rsidR="00601223" w:rsidRDefault="00601223" w:rsidP="00A103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1036E">
        <w:rPr>
          <w:rFonts w:ascii="Times New Roman" w:eastAsia="Calibri" w:hAnsi="Times New Roman" w:cs="Times New Roman"/>
          <w:sz w:val="12"/>
          <w:szCs w:val="12"/>
        </w:rPr>
        <w:t>Руководствуясь ст.56 Земельного кодекса РФ от 25.10.2001г. №136-ФЗ, ч.6 ст.15 Федерального закона от 24.07.2007 г. № 221-ФЗ «О государственном кадастре недвижимости», постановлением Правительства Российской Федерации от 20.11.2000г. №878 «Об утверждении правил охраны газораспределительных сетей», рассмотрев заявление Самарского филиала ФГУП «</w:t>
      </w:r>
      <w:proofErr w:type="spellStart"/>
      <w:r w:rsidRPr="00A1036E">
        <w:rPr>
          <w:rFonts w:ascii="Times New Roman" w:eastAsia="Calibri" w:hAnsi="Times New Roman" w:cs="Times New Roman"/>
          <w:sz w:val="12"/>
          <w:szCs w:val="12"/>
        </w:rPr>
        <w:t>Ростехинвентаризация</w:t>
      </w:r>
      <w:proofErr w:type="spellEnd"/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 – Федеральное БТИ» от </w:t>
      </w:r>
      <w:r>
        <w:rPr>
          <w:rFonts w:ascii="Times New Roman" w:eastAsia="Calibri" w:hAnsi="Times New Roman" w:cs="Times New Roman"/>
          <w:sz w:val="12"/>
          <w:szCs w:val="12"/>
        </w:rPr>
        <w:t>19.11.2014г. №</w:t>
      </w:r>
      <w:r w:rsidRPr="00A1036E">
        <w:rPr>
          <w:rFonts w:ascii="Times New Roman" w:eastAsia="Calibri" w:hAnsi="Times New Roman" w:cs="Times New Roman"/>
          <w:sz w:val="12"/>
          <w:szCs w:val="12"/>
        </w:rPr>
        <w:t>15-01/13590 об установлении зоны с особыми условиями использования территории «Охранная</w:t>
      </w:r>
      <w:proofErr w:type="gramEnd"/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 зона объекта капитального строительства «Проектирование и строительство ШРП со строительством участков газопроводов высокого и низкого давления </w:t>
      </w:r>
      <w:proofErr w:type="gramStart"/>
      <w:r w:rsidRPr="00A1036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 с. Воротнее», расположенная по адресу: Самарская область, муниципальный район Сергиевский, с. Воротнее, представленную схему расположения границ охранной зоны объекта капитального строительства, Администрация муниципального района Сергиевский,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1036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1.Установить зону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</w:t>
      </w:r>
      <w:proofErr w:type="gramStart"/>
      <w:r w:rsidRPr="00A1036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 с. Воротнее», расположенная по адресу: Самарская область, муниципальный район Сергиевский, с. Воротнее общей площадью 454,0 кв</w:t>
      </w:r>
      <w:r w:rsidR="0016390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A1036E">
        <w:rPr>
          <w:rFonts w:ascii="Times New Roman" w:eastAsia="Calibri" w:hAnsi="Times New Roman" w:cs="Times New Roman"/>
          <w:sz w:val="12"/>
          <w:szCs w:val="12"/>
        </w:rPr>
        <w:t>м.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2.Наложить на земельные участки, расположенные полностью или частично в границах зоны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</w:t>
      </w:r>
      <w:proofErr w:type="gramStart"/>
      <w:r w:rsidRPr="00A1036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 с. Воротнее», расположенная по адресу: Самарская область, муниципальный район Сергиевский, с.</w:t>
      </w:r>
      <w:r w:rsidR="002166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036E">
        <w:rPr>
          <w:rFonts w:ascii="Times New Roman" w:eastAsia="Calibri" w:hAnsi="Times New Roman" w:cs="Times New Roman"/>
          <w:sz w:val="12"/>
          <w:szCs w:val="12"/>
        </w:rPr>
        <w:t>Воротнее, ограничения, предусмотренные постановлением Правительства Российской Федерации от 20.11.2000г. №878 «Об утверждении правил охраны газораспределительных сетей».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 момента его официального опубликования.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5.Направить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учета при внесении сведений о земельном участке в Государственный кадастр недвижимости.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6.</w:t>
      </w:r>
      <w:proofErr w:type="gramStart"/>
      <w:r w:rsidRPr="00A1036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1036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A1036E" w:rsidRDefault="00A1036E" w:rsidP="00A1036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1036E" w:rsidRPr="00A1036E" w:rsidRDefault="00A1036E" w:rsidP="00A1036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036E">
        <w:rPr>
          <w:rFonts w:ascii="Times New Roman" w:eastAsia="Calibri" w:hAnsi="Times New Roman" w:cs="Times New Roman"/>
          <w:sz w:val="12"/>
          <w:szCs w:val="12"/>
        </w:rPr>
        <w:t>А. А. Веселов</w:t>
      </w:r>
    </w:p>
    <w:p w:rsidR="008359AA" w:rsidRDefault="008359AA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60E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60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60E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11 декабря 2014г.                                                                                                                                                                                                                №18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60E3">
        <w:rPr>
          <w:rFonts w:ascii="Times New Roman" w:eastAsia="Calibri" w:hAnsi="Times New Roman" w:cs="Times New Roman"/>
          <w:b/>
          <w:sz w:val="12"/>
          <w:szCs w:val="12"/>
        </w:rPr>
        <w:t>Об установлении зоны с особыми условиями использования территории «Охранная зона объекта</w:t>
      </w:r>
    </w:p>
    <w:p w:rsidR="003060E3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060E3">
        <w:rPr>
          <w:rFonts w:ascii="Times New Roman" w:eastAsia="Calibri" w:hAnsi="Times New Roman" w:cs="Times New Roman"/>
          <w:b/>
          <w:sz w:val="12"/>
          <w:szCs w:val="12"/>
        </w:rPr>
        <w:t xml:space="preserve"> капитального строительства «Проектирование и строительство ШРП со строительством участков газопроводов высокого</w:t>
      </w:r>
    </w:p>
    <w:p w:rsidR="00A1036E" w:rsidRDefault="003060E3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b/>
          <w:sz w:val="12"/>
          <w:szCs w:val="12"/>
        </w:rPr>
        <w:t xml:space="preserve">и низкого давления </w:t>
      </w:r>
      <w:proofErr w:type="gramStart"/>
      <w:r w:rsidRPr="003060E3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3060E3">
        <w:rPr>
          <w:rFonts w:ascii="Times New Roman" w:eastAsia="Calibri" w:hAnsi="Times New Roman" w:cs="Times New Roman"/>
          <w:b/>
          <w:sz w:val="12"/>
          <w:szCs w:val="12"/>
        </w:rPr>
        <w:t xml:space="preserve"> с. Чекалино» </w:t>
      </w:r>
      <w:proofErr w:type="gramStart"/>
      <w:r w:rsidRPr="003060E3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3060E3">
        <w:rPr>
          <w:rFonts w:ascii="Times New Roman" w:eastAsia="Calibri" w:hAnsi="Times New Roman" w:cs="Times New Roman"/>
          <w:b/>
          <w:sz w:val="12"/>
          <w:szCs w:val="12"/>
        </w:rPr>
        <w:t xml:space="preserve"> границах муниципального района Сергиевский Самарской области</w:t>
      </w:r>
    </w:p>
    <w:p w:rsidR="00A1036E" w:rsidRDefault="00A1036E" w:rsidP="003060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060E3">
        <w:rPr>
          <w:rFonts w:ascii="Times New Roman" w:eastAsia="Calibri" w:hAnsi="Times New Roman" w:cs="Times New Roman"/>
          <w:sz w:val="12"/>
          <w:szCs w:val="12"/>
        </w:rPr>
        <w:t>Руководствуясь ст.56 Земельного кодекса РФ от 25.10.2001г. №136-ФЗ, ч.6 ст.15 Федерального закона от 24.07.2007 г. № 221-ФЗ «О государственном кадастре недвижимости», постановлением Правительства Российской Федерации от 20.11.2000г. №878 «Об утверждении правил охраны газораспределительных сетей», рассмотрев заявление Самарского филиала ФГУП «</w:t>
      </w:r>
      <w:proofErr w:type="spellStart"/>
      <w:r w:rsidRPr="003060E3">
        <w:rPr>
          <w:rFonts w:ascii="Times New Roman" w:eastAsia="Calibri" w:hAnsi="Times New Roman" w:cs="Times New Roman"/>
          <w:sz w:val="12"/>
          <w:szCs w:val="12"/>
        </w:rPr>
        <w:t>Ростехинвентаризация</w:t>
      </w:r>
      <w:proofErr w:type="spellEnd"/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 – Фед</w:t>
      </w:r>
      <w:r w:rsidR="00EE5942">
        <w:rPr>
          <w:rFonts w:ascii="Times New Roman" w:eastAsia="Calibri" w:hAnsi="Times New Roman" w:cs="Times New Roman"/>
          <w:sz w:val="12"/>
          <w:szCs w:val="12"/>
        </w:rPr>
        <w:t xml:space="preserve">еральное БТИ» от 19.11.2014г. </w:t>
      </w:r>
      <w:r w:rsidRPr="003060E3">
        <w:rPr>
          <w:rFonts w:ascii="Times New Roman" w:eastAsia="Calibri" w:hAnsi="Times New Roman" w:cs="Times New Roman"/>
          <w:sz w:val="12"/>
          <w:szCs w:val="12"/>
        </w:rPr>
        <w:t>№ 15-01/13589 об установлении зоны с особыми условиями использования территории «Охранная</w:t>
      </w:r>
      <w:proofErr w:type="gramEnd"/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 зона объекта капитального строительства «Проектирование и строительство ШРП со строительством участков газопроводов высокого и низкого давления </w:t>
      </w:r>
      <w:proofErr w:type="gramStart"/>
      <w:r w:rsidRPr="003060E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 с. Чекалино», расположенная по адресу: Самарская область, муниципальный район Сергиевский, с.</w:t>
      </w:r>
      <w:r w:rsidR="00F74E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60E3">
        <w:rPr>
          <w:rFonts w:ascii="Times New Roman" w:eastAsia="Calibri" w:hAnsi="Times New Roman" w:cs="Times New Roman"/>
          <w:sz w:val="12"/>
          <w:szCs w:val="12"/>
        </w:rPr>
        <w:t>Чекалино, представленную схему расположения границ охранной зоны объекта капитального строительства, Администрация муниципального района Сергиевский,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060E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1.Установить зону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</w:t>
      </w:r>
      <w:proofErr w:type="gramStart"/>
      <w:r w:rsidRPr="003060E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 с. Чекалино», расположенная по адресу: Самарская область, муниципальный район Сергиевский, с.</w:t>
      </w:r>
      <w:r w:rsidR="00F74E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60E3">
        <w:rPr>
          <w:rFonts w:ascii="Times New Roman" w:eastAsia="Calibri" w:hAnsi="Times New Roman" w:cs="Times New Roman"/>
          <w:sz w:val="12"/>
          <w:szCs w:val="12"/>
        </w:rPr>
        <w:t>Чекалино общей площадью 457,0 кв.</w:t>
      </w:r>
      <w:r w:rsidR="00F74E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60E3">
        <w:rPr>
          <w:rFonts w:ascii="Times New Roman" w:eastAsia="Calibri" w:hAnsi="Times New Roman" w:cs="Times New Roman"/>
          <w:sz w:val="12"/>
          <w:szCs w:val="12"/>
        </w:rPr>
        <w:t>м.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2.Наложить на земельные участки, расположенные полностью или частично в границах зоны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</w:t>
      </w:r>
      <w:proofErr w:type="gramStart"/>
      <w:r w:rsidRPr="003060E3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 с. Чекалино», расположенная по адресу: Самарская область, муниципальный район Сергиевский, с.</w:t>
      </w:r>
      <w:r w:rsidR="00F74E8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060E3">
        <w:rPr>
          <w:rFonts w:ascii="Times New Roman" w:eastAsia="Calibri" w:hAnsi="Times New Roman" w:cs="Times New Roman"/>
          <w:sz w:val="12"/>
          <w:szCs w:val="12"/>
        </w:rPr>
        <w:t>Чекалино, ограничения, предусмотренные постановлением Правительства Российской Федерации от 20.11.2000г. №878 «Об утверждении правил охраны газораспределительных сетей».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 момента его официального опубликования.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5.Направить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учета при внесении сведений о земельном участке в Государственный кадастр недвижимости.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6.</w:t>
      </w:r>
      <w:proofErr w:type="gramStart"/>
      <w:r w:rsidRPr="003060E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060E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3060E3" w:rsidRDefault="003060E3" w:rsidP="003060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му</w:t>
      </w:r>
      <w:r w:rsidR="00CE651D"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3060E3" w:rsidRPr="003060E3" w:rsidRDefault="003060E3" w:rsidP="003060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060E3">
        <w:rPr>
          <w:rFonts w:ascii="Times New Roman" w:eastAsia="Calibri" w:hAnsi="Times New Roman" w:cs="Times New Roman"/>
          <w:sz w:val="12"/>
          <w:szCs w:val="12"/>
        </w:rPr>
        <w:t>А. А. Веселов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0312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0312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0312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11 декабря 2014г.                                                                                                                                                                                                                №183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</w:p>
    <w:p w:rsidR="00A1036E" w:rsidRDefault="00F03128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b/>
          <w:sz w:val="12"/>
          <w:szCs w:val="12"/>
        </w:rPr>
        <w:t>Об установлении зоны с особыми условиями использования территории «Охранная зона объекта капитального строительства «Проектирование и строительство ШГРП, со строительством участков газопроводов высокого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b/>
          <w:sz w:val="12"/>
          <w:szCs w:val="12"/>
        </w:rPr>
        <w:t>и низкого давления на ул. Н.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b/>
          <w:sz w:val="12"/>
          <w:szCs w:val="12"/>
        </w:rPr>
        <w:t xml:space="preserve">Краснова (район ПМК) </w:t>
      </w:r>
      <w:proofErr w:type="gramStart"/>
      <w:r w:rsidRPr="00F03128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F0312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F03128">
        <w:rPr>
          <w:rFonts w:ascii="Times New Roman" w:eastAsia="Calibri" w:hAnsi="Times New Roman" w:cs="Times New Roman"/>
          <w:b/>
          <w:sz w:val="12"/>
          <w:szCs w:val="12"/>
        </w:rPr>
        <w:t>с</w:t>
      </w:r>
      <w:proofErr w:type="gramEnd"/>
      <w:r w:rsidRPr="00F03128">
        <w:rPr>
          <w:rFonts w:ascii="Times New Roman" w:eastAsia="Calibri" w:hAnsi="Times New Roman" w:cs="Times New Roman"/>
          <w:b/>
          <w:sz w:val="12"/>
          <w:szCs w:val="12"/>
        </w:rPr>
        <w:t>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Сергиевск»</w:t>
      </w:r>
      <w:r w:rsidRPr="00F03128">
        <w:rPr>
          <w:rFonts w:ascii="Times New Roman" w:eastAsia="Calibri" w:hAnsi="Times New Roman" w:cs="Times New Roman"/>
          <w:b/>
          <w:sz w:val="12"/>
          <w:szCs w:val="12"/>
        </w:rPr>
        <w:t xml:space="preserve"> границах муниципального района Сергиевский Самарской области</w:t>
      </w:r>
    </w:p>
    <w:p w:rsidR="00A1036E" w:rsidRDefault="00A1036E" w:rsidP="00F031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03128" w:rsidRP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03128">
        <w:rPr>
          <w:rFonts w:ascii="Times New Roman" w:eastAsia="Calibri" w:hAnsi="Times New Roman" w:cs="Times New Roman"/>
          <w:sz w:val="12"/>
          <w:szCs w:val="12"/>
        </w:rPr>
        <w:t>Руководствуясь ст.56 Земельного кодекса РФ от 25.10.2001г. №136-ФЗ, ч.6 ст.15 Федерал</w:t>
      </w:r>
      <w:r w:rsidR="00AE3581">
        <w:rPr>
          <w:rFonts w:ascii="Times New Roman" w:eastAsia="Calibri" w:hAnsi="Times New Roman" w:cs="Times New Roman"/>
          <w:sz w:val="12"/>
          <w:szCs w:val="12"/>
        </w:rPr>
        <w:t>ьного закона от 24.07.2007 г. №</w:t>
      </w:r>
      <w:r w:rsidRPr="00F03128">
        <w:rPr>
          <w:rFonts w:ascii="Times New Roman" w:eastAsia="Calibri" w:hAnsi="Times New Roman" w:cs="Times New Roman"/>
          <w:sz w:val="12"/>
          <w:szCs w:val="12"/>
        </w:rPr>
        <w:t>221-ФЗ «О государственном кадастре недвижимости», постановлением Правительства Российской Федерации от 20.11.2000г. №878 «Об утверждении правил охраны газораспределительных сетей», рассмотрев заявление Самарского филиала ФГУП «</w:t>
      </w:r>
      <w:proofErr w:type="spellStart"/>
      <w:r w:rsidRPr="00F03128">
        <w:rPr>
          <w:rFonts w:ascii="Times New Roman" w:eastAsia="Calibri" w:hAnsi="Times New Roman" w:cs="Times New Roman"/>
          <w:sz w:val="12"/>
          <w:szCs w:val="12"/>
        </w:rPr>
        <w:t>Ростехинвентаризация</w:t>
      </w:r>
      <w:proofErr w:type="spellEnd"/>
      <w:r w:rsidRPr="00F03128">
        <w:rPr>
          <w:rFonts w:ascii="Times New Roman" w:eastAsia="Calibri" w:hAnsi="Times New Roman" w:cs="Times New Roman"/>
          <w:sz w:val="12"/>
          <w:szCs w:val="12"/>
        </w:rPr>
        <w:t xml:space="preserve"> – Фе</w:t>
      </w:r>
      <w:r>
        <w:rPr>
          <w:rFonts w:ascii="Times New Roman" w:eastAsia="Calibri" w:hAnsi="Times New Roman" w:cs="Times New Roman"/>
          <w:sz w:val="12"/>
          <w:szCs w:val="12"/>
        </w:rPr>
        <w:t xml:space="preserve">деральное БТИ» от 19.11.2014г. </w:t>
      </w:r>
      <w:r w:rsidRPr="00F03128">
        <w:rPr>
          <w:rFonts w:ascii="Times New Roman" w:eastAsia="Calibri" w:hAnsi="Times New Roman" w:cs="Times New Roman"/>
          <w:sz w:val="12"/>
          <w:szCs w:val="12"/>
        </w:rPr>
        <w:t>№15-01/13591 об установлении зоны с особыми условиями использования территории «Охранная</w:t>
      </w:r>
      <w:proofErr w:type="gramEnd"/>
      <w:r w:rsidRPr="00F031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F03128">
        <w:rPr>
          <w:rFonts w:ascii="Times New Roman" w:eastAsia="Calibri" w:hAnsi="Times New Roman" w:cs="Times New Roman"/>
          <w:sz w:val="12"/>
          <w:szCs w:val="12"/>
        </w:rPr>
        <w:t>зона объекта капитального строительства «Проектирование и строительство ШГРП, со строительством участков газопроводов высокого и низкого давления на ул.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sz w:val="12"/>
          <w:szCs w:val="12"/>
        </w:rPr>
        <w:t>Краснова (район ПМК) в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sz w:val="12"/>
          <w:szCs w:val="12"/>
        </w:rPr>
        <w:t>Сергиевск» в границах муниципального района Сергиевский Самарской области, представленную схему расположения границ охранной зоны объекта капитального строительства, Администрация муниципального района Сергиевский,</w:t>
      </w:r>
      <w:proofErr w:type="gramEnd"/>
    </w:p>
    <w:p w:rsid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031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B4B9D" w:rsidRPr="00F03128" w:rsidRDefault="006B4B9D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03128" w:rsidRP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1.Установить зону с особыми условиями использования территории «Охранная зона объекта капитального строительства ««Проектирование и строительство ШГРП со строительством участков газопроводов высокого и низкого давления на ул.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sz w:val="12"/>
          <w:szCs w:val="12"/>
        </w:rPr>
        <w:t xml:space="preserve">Краснова (район ПМК) </w:t>
      </w:r>
      <w:proofErr w:type="gramStart"/>
      <w:r w:rsidRPr="00F0312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F03128">
        <w:rPr>
          <w:rFonts w:ascii="Times New Roman" w:eastAsia="Calibri" w:hAnsi="Times New Roman" w:cs="Times New Roman"/>
          <w:sz w:val="12"/>
          <w:szCs w:val="12"/>
        </w:rPr>
        <w:t xml:space="preserve">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sz w:val="12"/>
          <w:szCs w:val="12"/>
        </w:rPr>
        <w:t>Сергиевск»: расположенную по адресу: Самарская область, муниципальный район Сергиевский, с. Сергиевск, ул. Н. Краснова  общей площадью 441,0 кв.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sz w:val="12"/>
          <w:szCs w:val="12"/>
        </w:rPr>
        <w:t>м.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2.Наложить на земельные участки, расположенные полностью или частично в границах зоны с особыми условиями использования территории «Охранная зона объекта капитального строительства «Проектирование и строительство ШГРП, со строительством участков газопроводов высокого и низкого давления на ул.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sz w:val="12"/>
          <w:szCs w:val="12"/>
        </w:rPr>
        <w:t>Краснова (район ПМК) в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03128">
        <w:rPr>
          <w:rFonts w:ascii="Times New Roman" w:eastAsia="Calibri" w:hAnsi="Times New Roman" w:cs="Times New Roman"/>
          <w:sz w:val="12"/>
          <w:szCs w:val="12"/>
        </w:rPr>
        <w:t xml:space="preserve">Сергиевск </w:t>
      </w:r>
      <w:proofErr w:type="gramStart"/>
      <w:r w:rsidRPr="00F03128">
        <w:rPr>
          <w:rFonts w:ascii="Times New Roman" w:eastAsia="Calibri" w:hAnsi="Times New Roman" w:cs="Times New Roman"/>
          <w:sz w:val="12"/>
          <w:szCs w:val="12"/>
        </w:rPr>
        <w:t>расположенную</w:t>
      </w:r>
      <w:proofErr w:type="gramEnd"/>
      <w:r w:rsidRPr="00F03128">
        <w:rPr>
          <w:rFonts w:ascii="Times New Roman" w:eastAsia="Calibri" w:hAnsi="Times New Roman" w:cs="Times New Roman"/>
          <w:sz w:val="12"/>
          <w:szCs w:val="12"/>
        </w:rPr>
        <w:t xml:space="preserve"> по адресу: Самарская область, муниципальный район Сергиевский,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90E56">
        <w:rPr>
          <w:rFonts w:ascii="Times New Roman" w:eastAsia="Calibri" w:hAnsi="Times New Roman" w:cs="Times New Roman"/>
          <w:sz w:val="12"/>
          <w:szCs w:val="12"/>
        </w:rPr>
        <w:t xml:space="preserve">Сергиевск, </w:t>
      </w:r>
      <w:r w:rsidRPr="00F03128">
        <w:rPr>
          <w:rFonts w:ascii="Times New Roman" w:eastAsia="Calibri" w:hAnsi="Times New Roman" w:cs="Times New Roman"/>
          <w:sz w:val="12"/>
          <w:szCs w:val="12"/>
        </w:rPr>
        <w:t>ул. Н. Краснова, ограничения, предусмотренные постановлением Правительства Российской Федерации от 20.11.2000г. №878 «Об утверждении правил охраны газораспределительных сетей».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 момента его официального опубликования.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5.Направить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учета при внесении сведений о земельном участке в Государственный кадастр недвижимости.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6.</w:t>
      </w:r>
      <w:proofErr w:type="gramStart"/>
      <w:r w:rsidRPr="00F0312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0312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F03128" w:rsidRDefault="00F03128" w:rsidP="00F031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мун</w:t>
      </w:r>
      <w:r w:rsidR="00CE651D"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</w:t>
      </w:r>
    </w:p>
    <w:p w:rsidR="00F03128" w:rsidRPr="00F03128" w:rsidRDefault="00F03128" w:rsidP="00F031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03128">
        <w:rPr>
          <w:rFonts w:ascii="Times New Roman" w:eastAsia="Calibri" w:hAnsi="Times New Roman" w:cs="Times New Roman"/>
          <w:sz w:val="12"/>
          <w:szCs w:val="12"/>
        </w:rPr>
        <w:t>А. А. Веселов</w:t>
      </w:r>
    </w:p>
    <w:p w:rsidR="004F4BA6" w:rsidRPr="004F4BA6" w:rsidRDefault="004F4BA6" w:rsidP="004F4B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BA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F4BA6" w:rsidRPr="004F4BA6" w:rsidRDefault="004F4BA6" w:rsidP="004F4B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BA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F4BA6" w:rsidRPr="004F4BA6" w:rsidRDefault="004F4BA6" w:rsidP="004F4B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BA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F4BA6" w:rsidRPr="004F4BA6" w:rsidRDefault="004F4BA6" w:rsidP="004F4B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F4BA6" w:rsidRPr="004F4BA6" w:rsidRDefault="004F4BA6" w:rsidP="004F4B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4BA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F4BA6" w:rsidRPr="004F4BA6" w:rsidRDefault="004F4BA6" w:rsidP="004F4B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4BA6">
        <w:rPr>
          <w:rFonts w:ascii="Times New Roman" w:eastAsia="Calibri" w:hAnsi="Times New Roman" w:cs="Times New Roman"/>
          <w:sz w:val="12"/>
          <w:szCs w:val="12"/>
        </w:rPr>
        <w:t>11 декабря 2014г.                                                                                                                                                                                                                №183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</w:p>
    <w:p w:rsidR="005C387B" w:rsidRDefault="005C387B" w:rsidP="005C3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87B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зоны с особыми условиями использования территории «Охранная зона объекта </w:t>
      </w:r>
    </w:p>
    <w:p w:rsidR="005C387B" w:rsidRDefault="005C387B" w:rsidP="005C3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87B">
        <w:rPr>
          <w:rFonts w:ascii="Times New Roman" w:eastAsia="Calibri" w:hAnsi="Times New Roman" w:cs="Times New Roman"/>
          <w:b/>
          <w:sz w:val="12"/>
          <w:szCs w:val="12"/>
        </w:rPr>
        <w:t>капитального строительства «Проектирование и строительство ШРП со строительством участков газопроводов высокого</w:t>
      </w:r>
    </w:p>
    <w:p w:rsidR="00A1036E" w:rsidRDefault="005C387B" w:rsidP="005C3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b/>
          <w:sz w:val="12"/>
          <w:szCs w:val="12"/>
        </w:rPr>
        <w:t xml:space="preserve"> и низкого давления на улице Л.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387B">
        <w:rPr>
          <w:rFonts w:ascii="Times New Roman" w:eastAsia="Calibri" w:hAnsi="Times New Roman" w:cs="Times New Roman"/>
          <w:b/>
          <w:sz w:val="12"/>
          <w:szCs w:val="12"/>
        </w:rPr>
        <w:t xml:space="preserve">Толстого </w:t>
      </w:r>
      <w:proofErr w:type="gramStart"/>
      <w:r w:rsidRPr="005C387B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5C387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5C387B">
        <w:rPr>
          <w:rFonts w:ascii="Times New Roman" w:eastAsia="Calibri" w:hAnsi="Times New Roman" w:cs="Times New Roman"/>
          <w:b/>
          <w:sz w:val="12"/>
          <w:szCs w:val="12"/>
        </w:rPr>
        <w:t>с</w:t>
      </w:r>
      <w:proofErr w:type="gramEnd"/>
      <w:r w:rsidRPr="005C387B">
        <w:rPr>
          <w:rFonts w:ascii="Times New Roman" w:eastAsia="Calibri" w:hAnsi="Times New Roman" w:cs="Times New Roman"/>
          <w:b/>
          <w:sz w:val="12"/>
          <w:szCs w:val="12"/>
        </w:rPr>
        <w:t>. Сергиевск» в границах муниципального района Сергиевский Самарской области</w:t>
      </w:r>
    </w:p>
    <w:p w:rsidR="00A1036E" w:rsidRDefault="00A1036E" w:rsidP="005C38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C387B" w:rsidRP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387B">
        <w:rPr>
          <w:rFonts w:ascii="Times New Roman" w:eastAsia="Calibri" w:hAnsi="Times New Roman" w:cs="Times New Roman"/>
          <w:sz w:val="12"/>
          <w:szCs w:val="12"/>
        </w:rPr>
        <w:t>Руководствуясь ст.56 Земельного кодекса РФ от 25.10.2001г. №136-ФЗ, ч.6 ст.15 Федерального закона от 24.07.2007 г. № 221-ФЗ «О государственном кадастре недвижимости», постановлением Правительства Российской Федерации от 20.11.2000г. №878 «Об утверждении правил охраны газораспределительных сетей», рассмотрев заявление Самарского филиала ФГУП «</w:t>
      </w:r>
      <w:proofErr w:type="spellStart"/>
      <w:r w:rsidRPr="005C387B">
        <w:rPr>
          <w:rFonts w:ascii="Times New Roman" w:eastAsia="Calibri" w:hAnsi="Times New Roman" w:cs="Times New Roman"/>
          <w:sz w:val="12"/>
          <w:szCs w:val="12"/>
        </w:rPr>
        <w:t>Ростехинвентаризация</w:t>
      </w:r>
      <w:proofErr w:type="spellEnd"/>
      <w:r w:rsidRPr="005C387B">
        <w:rPr>
          <w:rFonts w:ascii="Times New Roman" w:eastAsia="Calibri" w:hAnsi="Times New Roman" w:cs="Times New Roman"/>
          <w:sz w:val="12"/>
          <w:szCs w:val="12"/>
        </w:rPr>
        <w:t xml:space="preserve"> – Федеральное БТИ» от 19.11.2014г. № 15-01/13592 об установлении зоны с особыми условиями использования территории «Охранная</w:t>
      </w:r>
      <w:proofErr w:type="gramEnd"/>
      <w:r w:rsidRPr="005C387B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C387B">
        <w:rPr>
          <w:rFonts w:ascii="Times New Roman" w:eastAsia="Calibri" w:hAnsi="Times New Roman" w:cs="Times New Roman"/>
          <w:sz w:val="12"/>
          <w:szCs w:val="12"/>
        </w:rPr>
        <w:t>зона объекта капитального строительства «Проектирование и строительство ШРП со строительством участков газопроводов высокого и низкого давления на улице Л. Толстого в с. Сергиевск» в границах муниципального района Сергиевский Самарской области, представленную схему расположения границ охранной зоны объекта капитального строительства, Администрация муниципального района Сергиевский,</w:t>
      </w:r>
      <w:proofErr w:type="gramEnd"/>
    </w:p>
    <w:p w:rsid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C387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B4B9D" w:rsidRPr="005C387B" w:rsidRDefault="006B4B9D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C387B" w:rsidRP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 xml:space="preserve">1.Установить зону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на улице Л. Толстого </w:t>
      </w:r>
      <w:proofErr w:type="gramStart"/>
      <w:r w:rsidRPr="005C387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5C387B">
        <w:rPr>
          <w:rFonts w:ascii="Times New Roman" w:eastAsia="Calibri" w:hAnsi="Times New Roman" w:cs="Times New Roman"/>
          <w:sz w:val="12"/>
          <w:szCs w:val="12"/>
        </w:rPr>
        <w:t xml:space="preserve"> с.</w:t>
      </w:r>
      <w:r w:rsidR="0044205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87B">
        <w:rPr>
          <w:rFonts w:ascii="Times New Roman" w:eastAsia="Calibri" w:hAnsi="Times New Roman" w:cs="Times New Roman"/>
          <w:sz w:val="12"/>
          <w:szCs w:val="12"/>
        </w:rPr>
        <w:t>Сергиевск», расположенную по адресу: Самарская область, муниципальный район Сергиевский, с. Сергиевск ул.</w:t>
      </w:r>
      <w:r w:rsidR="0044205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87B">
        <w:rPr>
          <w:rFonts w:ascii="Times New Roman" w:eastAsia="Calibri" w:hAnsi="Times New Roman" w:cs="Times New Roman"/>
          <w:sz w:val="12"/>
          <w:szCs w:val="12"/>
        </w:rPr>
        <w:t>Л.</w:t>
      </w:r>
      <w:r w:rsidR="0044205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87B">
        <w:rPr>
          <w:rFonts w:ascii="Times New Roman" w:eastAsia="Calibri" w:hAnsi="Times New Roman" w:cs="Times New Roman"/>
          <w:sz w:val="12"/>
          <w:szCs w:val="12"/>
        </w:rPr>
        <w:t>Толстого общей площадью 458,0 кв.</w:t>
      </w:r>
      <w:r w:rsidR="0044205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87B">
        <w:rPr>
          <w:rFonts w:ascii="Times New Roman" w:eastAsia="Calibri" w:hAnsi="Times New Roman" w:cs="Times New Roman"/>
          <w:sz w:val="12"/>
          <w:szCs w:val="12"/>
        </w:rPr>
        <w:t>м.</w:t>
      </w:r>
    </w:p>
    <w:p w:rsidR="005C387B" w:rsidRP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 xml:space="preserve">2.Наложить на земельные участки, расположенные полностью или частично в границах зоны с особыми условиями использования территории «Охранная зона объекта капитального строительства «Проектирование и строительство ШРП со строительством участков газопроводов высокого и низкого давления на улице Л. Толстого в с. Сергиевск», </w:t>
      </w:r>
      <w:proofErr w:type="gramStart"/>
      <w:r w:rsidRPr="005C387B">
        <w:rPr>
          <w:rFonts w:ascii="Times New Roman" w:eastAsia="Calibri" w:hAnsi="Times New Roman" w:cs="Times New Roman"/>
          <w:sz w:val="12"/>
          <w:szCs w:val="12"/>
        </w:rPr>
        <w:t>расположенную</w:t>
      </w:r>
      <w:proofErr w:type="gramEnd"/>
      <w:r w:rsidRPr="005C387B">
        <w:rPr>
          <w:rFonts w:ascii="Times New Roman" w:eastAsia="Calibri" w:hAnsi="Times New Roman" w:cs="Times New Roman"/>
          <w:sz w:val="12"/>
          <w:szCs w:val="12"/>
        </w:rPr>
        <w:t xml:space="preserve"> по адресу: Самарская область, муниципальный район Сергиевский, с. Сергиевск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87B">
        <w:rPr>
          <w:rFonts w:ascii="Times New Roman" w:eastAsia="Calibri" w:hAnsi="Times New Roman" w:cs="Times New Roman"/>
          <w:sz w:val="12"/>
          <w:szCs w:val="12"/>
        </w:rPr>
        <w:t>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87B">
        <w:rPr>
          <w:rFonts w:ascii="Times New Roman" w:eastAsia="Calibri" w:hAnsi="Times New Roman" w:cs="Times New Roman"/>
          <w:sz w:val="12"/>
          <w:szCs w:val="12"/>
        </w:rPr>
        <w:t>Толстого, ограничения, предусмотренные постановлением Правительства Российской Федерации от 20.11.2000г. №878 «Об утверждении правил охраны газораспределительных сетей».</w:t>
      </w:r>
    </w:p>
    <w:p w:rsidR="005C387B" w:rsidRP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5C387B" w:rsidRP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 момента его официального опубликования.</w:t>
      </w:r>
    </w:p>
    <w:p w:rsidR="005C387B" w:rsidRP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>5.Направить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учета при внесении сведений о земельном участке в Государственный кадастр недвижимости.</w:t>
      </w:r>
    </w:p>
    <w:p w:rsidR="005C387B" w:rsidRPr="005C387B" w:rsidRDefault="005C387B" w:rsidP="005C38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>6.</w:t>
      </w:r>
      <w:proofErr w:type="gramStart"/>
      <w:r w:rsidRPr="005C387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C387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</w:t>
      </w:r>
    </w:p>
    <w:p w:rsidR="005C387B" w:rsidRPr="005C387B" w:rsidRDefault="005C387B" w:rsidP="005C3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5C387B" w:rsidRDefault="005C387B" w:rsidP="005C3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>муниц</w:t>
      </w:r>
      <w:r w:rsidR="00CE651D">
        <w:rPr>
          <w:rFonts w:ascii="Times New Roman" w:eastAsia="Calibri" w:hAnsi="Times New Roman" w:cs="Times New Roman"/>
          <w:sz w:val="12"/>
          <w:szCs w:val="12"/>
        </w:rPr>
        <w:t>ипального района Сергиевский</w:t>
      </w:r>
    </w:p>
    <w:p w:rsidR="005C387B" w:rsidRDefault="005C387B" w:rsidP="005C38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87B">
        <w:rPr>
          <w:rFonts w:ascii="Times New Roman" w:eastAsia="Calibri" w:hAnsi="Times New Roman" w:cs="Times New Roman"/>
          <w:sz w:val="12"/>
          <w:szCs w:val="12"/>
        </w:rPr>
        <w:t>А. А. Веселов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76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76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576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C576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FC57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FC5767">
        <w:rPr>
          <w:rFonts w:ascii="Times New Roman" w:eastAsia="Calibri" w:hAnsi="Times New Roman" w:cs="Times New Roman"/>
          <w:sz w:val="12"/>
          <w:szCs w:val="12"/>
        </w:rPr>
        <w:t xml:space="preserve">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1429</w:t>
      </w:r>
    </w:p>
    <w:p w:rsidR="00F73348" w:rsidRDefault="00F73348" w:rsidP="00F7334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3348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  «Защита населения и территорий от чрезвычайных ситуаций природного</w:t>
      </w:r>
    </w:p>
    <w:p w:rsidR="00FC5767" w:rsidRPr="00FC5767" w:rsidRDefault="00F73348" w:rsidP="00F7334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3348">
        <w:rPr>
          <w:rFonts w:ascii="Times New Roman" w:eastAsia="Calibri" w:hAnsi="Times New Roman" w:cs="Times New Roman"/>
          <w:b/>
          <w:sz w:val="12"/>
          <w:szCs w:val="12"/>
        </w:rPr>
        <w:t xml:space="preserve"> и техногенного характера, обеспечение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73348">
        <w:rPr>
          <w:rFonts w:ascii="Times New Roman" w:eastAsia="Calibri" w:hAnsi="Times New Roman" w:cs="Times New Roman"/>
          <w:b/>
          <w:sz w:val="12"/>
          <w:szCs w:val="12"/>
        </w:rPr>
        <w:t>пожарной безопасности на территории муниципального района Сергиевский на  2015-2017 гг».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3348" w:rsidRPr="00F73348" w:rsidRDefault="00F73348" w:rsidP="00F73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334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</w:t>
      </w:r>
      <w:r w:rsidR="003E2119">
        <w:rPr>
          <w:rFonts w:ascii="Times New Roman" w:eastAsia="Calibri" w:hAnsi="Times New Roman" w:cs="Times New Roman"/>
          <w:sz w:val="12"/>
          <w:szCs w:val="12"/>
        </w:rPr>
        <w:t>кой Федерации от 6.10.2013 г. №</w:t>
      </w:r>
      <w:r w:rsidRPr="00F73348">
        <w:rPr>
          <w:rFonts w:ascii="Times New Roman" w:eastAsia="Calibri" w:hAnsi="Times New Roman" w:cs="Times New Roman"/>
          <w:sz w:val="12"/>
          <w:szCs w:val="12"/>
        </w:rPr>
        <w:t>131-ФЗ «Об общих принципах местного самоуправления в Российской Федерации», Федеральным законом Российской Федерации от 21.12.1994 г. №68-ФЗ «О защите населения и территории от чрезвычайных ситуаций природного и техногенного характера», в целях защиты населения и территории от чрезвычайных ситуаций природного и техногенного характера, обеспечение пожарной безопасности на территории муниципального района Сергиевский</w:t>
      </w:r>
      <w:proofErr w:type="gramEnd"/>
      <w:r w:rsidRPr="00F73348">
        <w:rPr>
          <w:rFonts w:ascii="Times New Roman" w:eastAsia="Calibri" w:hAnsi="Times New Roman" w:cs="Times New Roman"/>
          <w:sz w:val="12"/>
          <w:szCs w:val="12"/>
        </w:rPr>
        <w:t>, Администрация муниципального района Сергиевский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334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73348">
        <w:rPr>
          <w:rFonts w:ascii="Times New Roman" w:eastAsia="Calibri" w:hAnsi="Times New Roman" w:cs="Times New Roman"/>
          <w:sz w:val="12"/>
          <w:szCs w:val="12"/>
        </w:rPr>
        <w:t xml:space="preserve">Утвердить муниципальную программу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2015-2017 гг» (далее по тексту - Программа) </w:t>
      </w:r>
      <w:proofErr w:type="gramStart"/>
      <w:r w:rsidRPr="00F73348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F73348">
        <w:rPr>
          <w:rFonts w:ascii="Times New Roman" w:eastAsia="Calibri" w:hAnsi="Times New Roman" w:cs="Times New Roman"/>
          <w:sz w:val="12"/>
          <w:szCs w:val="12"/>
        </w:rPr>
        <w:t xml:space="preserve"> к настоящему постановлению.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73348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обязательства, возникающие в результате принятия настоящего постановления, исполняются за счет средств местного бюджета, в пределах общего объема бюджетных ассигнований, предусмотренного на соответствующий финансовый год.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73348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F73348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1 января 2015 г.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F7334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7334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Заболотина С.Г.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3348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F73348" w:rsidRDefault="00F73348" w:rsidP="00F733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334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73348" w:rsidRPr="00F73348" w:rsidRDefault="00F73348" w:rsidP="00F7334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3348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C576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C576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5767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429</w:t>
      </w:r>
      <w:r w:rsidRPr="00FC576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14”октя</w:t>
      </w:r>
      <w:r w:rsidRPr="00FC5767">
        <w:rPr>
          <w:rFonts w:ascii="Times New Roman" w:eastAsia="Calibri" w:hAnsi="Times New Roman" w:cs="Times New Roman"/>
          <w:i/>
          <w:sz w:val="12"/>
          <w:szCs w:val="12"/>
        </w:rPr>
        <w:t>бря 2014 г.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2015-2017 гг»</w:t>
      </w:r>
    </w:p>
    <w:p w:rsidR="00FC5767" w:rsidRPr="00FC5767" w:rsidRDefault="00FC5767" w:rsidP="00FC57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I. ПАСПОРТ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5812"/>
      </w:tblGrid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Наименование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«Защита населения и территорий от чрезвычайных ситуаций природного и техногенного характера, обеспечение пожарной безопасности на территории муници</w:t>
            </w:r>
            <w:r w:rsidR="003E21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пального района Сергиевский на 2015-2017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гг».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Основание для разработки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Федеральный закон от 6.10.2003 года № 131-ФЗ «Об общих принципах организации местного самоуправления в Российской Федерации»;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Федеральный  закон от 21.12.1994  года № 68-ФЗ «О защите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населения и территорий от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чрезвычайных ситуаций природного и техногенного характера»;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Федеральный  закон от 12.02.1998  года № 28-ФЗ «О гражданской обороне»;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постановление Правительства РФ от 03.08.1996 года № 924 «О силах и средствах единой государственной системы  предупреждения и ликвидации чрезвычайных ситуаций»;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постановление Правительства 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>РФ от 10.11.1996 года №1340 «О Порядке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создания 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зования резервов материальных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ресурсов для ликвидации чрезвыч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айных ситуаций  природного и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техногенного характера»;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постановление Правительства 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РФ от 24.03.1997 года №334 «О Порядке сбора и обмена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Российской Федерации информацией в области 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защиты населения и территорий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от</w:t>
            </w:r>
            <w:r w:rsidR="006007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чрезвычайных ситуаций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природного и техногенного характера».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распоряжение администрации муниципального района Сергиевский от 01.10.2014 г. №1151-р « О создании программного комитета администрации муниципального района Сергиевский»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Разработчик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Исполнитель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Цель и задачи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Цель:</w:t>
            </w:r>
          </w:p>
          <w:p w:rsidR="00C77C56" w:rsidRPr="00C77C56" w:rsidRDefault="006007B4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Повышение уровня безопасности </w:t>
            </w:r>
            <w:r w:rsidR="00C77C56"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н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аселения от </w:t>
            </w:r>
            <w:r w:rsidR="00C77C56"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угроз прир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одного и техногенного характера, а также обеспечение </w:t>
            </w:r>
            <w:r w:rsidR="00C77C56"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необходимых условий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для </w:t>
            </w:r>
            <w:r w:rsidR="00C77C56"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безопасной жизнедеятельности и предотвращения экономического ущерба от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чрезвычайных  ситуаций,</w:t>
            </w:r>
            <w:r w:rsidR="00C77C56"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устойчивого социально-экономического развития района.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безопасности.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Задачи: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-повышение  оперативности  реагирования  на  угрозу или возникновение чрезвычайной ситуации, пожара, происшествия на воде;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-обеспечение готовности органов управления, сил и средств к экстренному реагированию и оперативным действиям по предупреждению и ликвидации ЧС;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развитие системы мониторинга, прогнозирования и оценки последствий ЧС;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совершенствование  системы  подготовки руководящего состава и населения в области предупреждения и ликвидации чрезвычайных ситуаций;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-разработка и осуществление комплекса  превентивных мероприятий, направленных на смягчение последствий ЧС для населения и объектов экономики;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развитие и совершенствование системы безопасности людей на водных объектах;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  создание  и  поддержание  в  нормативном  состоянии резерва  материальных  ресурсов  в  целях предупреждения  и  ликвидации  чрезвычайных ситуаций мирного и военного времени.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сохранение в рабочем состоянии автоматической пожарной сигнализации и приборов оповещения при пожаре в зданиях образовательных учреждений района;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реализация требований правовых актов в области обеспечения пожарной безопасности образовательных учреждений направленных на сохранение жизни учащихся, воспитанников и работников во время их  учебной и трудовой деятельности.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Сроки реализации (этапы)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2015-2017 гг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Целевые  индикаторы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Эффективность  реали</w:t>
            </w:r>
            <w:r w:rsidR="006063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зации Программы  оценивается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использованием  следующих показателей: 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обеспеченность  органа, специально уполномоченного на решение задач в области ГО, предупреждения и ликвидации ЧС (отдела по делам ГО и ЧС администрации муници</w:t>
            </w:r>
            <w:r w:rsidR="006063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пального района Сергиевский),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ЕДДС м.р.</w:t>
            </w:r>
            <w:r w:rsidR="006063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Сергиевский </w:t>
            </w:r>
            <w:r w:rsidRPr="00C77C5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средствами индивидуальной защиты, техникой и специальным оборудованием для предупреждения ЧС и проведения аварийно-спасательных работ в зонах ЧС;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укомплектованность средствами защиты органов дыхания органа, специально уполномоченного на решение задач в области ГО, предупреждения и ликвидации Ч</w:t>
            </w:r>
            <w:proofErr w:type="gramStart"/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С(</w:t>
            </w:r>
            <w:proofErr w:type="gramEnd"/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отдела по делам ГО и ЧС администрации муниципального района Сергиевский), ЕДДС м.р.</w:t>
            </w:r>
            <w:r w:rsidR="006063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органа местного самоуправления;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обеспеченность пунктов временного размещения пострадавшего в  населения первоочередным запасом вещевого имущества и материальных средств;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-обеспечение пожарной безопасности  органов местного самоуправления;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- поддержание в рабочем состоянии автоматических пожарных сигнализаций во всех  школах  муниципального района Сергиевский.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Предельный объем средств на реализацию программы с разбивкой по годам и источникам финансирования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Бюджет </w:t>
            </w: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 – 2805,60289 тыс.руб., в том числе по годам: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2015 г- 1205,60289 тыс.руб;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2016 г- 800 тыс.руб;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2017 г- 800 тыс.руб.</w:t>
            </w:r>
          </w:p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Объемы  расходов  на  выполнение мероприятий  Программы ежегодно  уточняются  в  процессе исполнения  районного  бюджета на очередной финансовый год.</w:t>
            </w:r>
          </w:p>
        </w:tc>
      </w:tr>
      <w:tr w:rsidR="002028FE" w:rsidRPr="00C77C56" w:rsidTr="00CA193A">
        <w:tc>
          <w:tcPr>
            <w:tcW w:w="284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C77C56" w:rsidRPr="00DA15D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Система организации </w:t>
            </w:r>
            <w:proofErr w:type="gramStart"/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>контроля за</w:t>
            </w:r>
            <w:proofErr w:type="gramEnd"/>
            <w:r w:rsidRPr="00DA15D6">
              <w:rPr>
                <w:rFonts w:ascii="Times New Roman" w:eastAsia="Calibri" w:hAnsi="Times New Roman" w:cs="Times New Roman"/>
                <w:sz w:val="11"/>
                <w:szCs w:val="11"/>
              </w:rPr>
              <w:t xml:space="preserve"> исполнением программы</w:t>
            </w:r>
          </w:p>
        </w:tc>
        <w:tc>
          <w:tcPr>
            <w:tcW w:w="5812" w:type="dxa"/>
          </w:tcPr>
          <w:p w:rsidR="00C77C56" w:rsidRPr="00C77C56" w:rsidRDefault="00C77C56" w:rsidP="00C77C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77C56">
              <w:rPr>
                <w:rFonts w:ascii="Times New Roman" w:eastAsia="Calibri" w:hAnsi="Times New Roman" w:cs="Times New Roman"/>
                <w:sz w:val="12"/>
                <w:szCs w:val="12"/>
              </w:rPr>
              <w:t>Текущий контроль по мероприятиям  Программы осуществляется отделом муниципального контроля и Управлением финансами администрации муниципального района Сергиевский.</w:t>
            </w:r>
          </w:p>
        </w:tc>
      </w:tr>
    </w:tbl>
    <w:p w:rsidR="00FC5767" w:rsidRDefault="00FC5767" w:rsidP="00FC57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7C56" w:rsidRPr="00C77C56" w:rsidRDefault="00C77C56" w:rsidP="000428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II.  Нормативно-правовое обеспечение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Муниципальная целевая программа «Защита населения и территории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 гг»  (далее –  Программа)  разработана  в  соответствии  с  Федеральными законами: </w:t>
      </w:r>
    </w:p>
    <w:p w:rsidR="00C77C56" w:rsidRPr="00C77C56" w:rsidRDefault="006063A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Федеральный закон от 6.10.2003 года №131-ФЗ «Об общих принципах </w:t>
      </w:r>
      <w:r w:rsidR="00C77C56" w:rsidRPr="00C77C56">
        <w:rPr>
          <w:rFonts w:ascii="Times New Roman" w:eastAsia="Calibri" w:hAnsi="Times New Roman" w:cs="Times New Roman"/>
          <w:sz w:val="12"/>
          <w:szCs w:val="12"/>
        </w:rPr>
        <w:t xml:space="preserve">организации  местного самоуправления в Российской Федерации»;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Федеральный закон от 21.12.1994 года № 68-ФЗ «О защите населения и территорий от  чрезвычайных ситуаций природного и техногенного характера»;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Федеральный закон от 12.02.1998 года № 28-ФЗ «О гражданской обороне»;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Федеральный закон от 21.12.1994 года № 69-ФЗ «О пожарной безопасности»;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Федеральный  закон  от 29.12.1994  года № 79-ФЗ «О  государственном  материальном резерве»;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Федеральный закон от 22.08.1995 года № 151-ФЗ «Об аварийно-спасательных службах и статусе спасателей».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Постановлениями Правительства РФ: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постановление Правительства РФ от 01.03.1993г. № 178 «О создании локальных систем оповещения в районах размещения потенциально опасных объектов»; </w:t>
      </w:r>
    </w:p>
    <w:p w:rsidR="00C77C56" w:rsidRPr="00C77C56" w:rsidRDefault="006063A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постановление </w:t>
      </w:r>
      <w:r w:rsidR="00C77C56" w:rsidRPr="00C77C56">
        <w:rPr>
          <w:rFonts w:ascii="Times New Roman" w:eastAsia="Calibri" w:hAnsi="Times New Roman" w:cs="Times New Roman"/>
          <w:sz w:val="12"/>
          <w:szCs w:val="12"/>
        </w:rPr>
        <w:t xml:space="preserve">Правительства  РФ  от 03.08.1996  года  № 924 «О  силах  и  средствах единой  государственной  системы  предупреждения  и  ликвидации чрезвычайных ситуаций»;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 постановление Правительства РФ  от 10.11.1996  года № 1340 «О Порядке  создания  и использования  резервов  материальных  ресурсов  для  ликвидации  чрезвычайных ситуаций природного и техногенного характера»;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постановление Правительства РФ от 24.03.1997 года № 334 «О Порядке сбора и обмена в  Российской  Федерации  информацией  в  области </w:t>
      </w:r>
      <w:r w:rsidR="003E2119">
        <w:rPr>
          <w:rFonts w:ascii="Times New Roman" w:eastAsia="Calibri" w:hAnsi="Times New Roman" w:cs="Times New Roman"/>
          <w:sz w:val="12"/>
          <w:szCs w:val="12"/>
        </w:rPr>
        <w:t>з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ащиты населения и </w:t>
      </w:r>
      <w:r w:rsidR="003E2119">
        <w:rPr>
          <w:rFonts w:ascii="Times New Roman" w:eastAsia="Calibri" w:hAnsi="Times New Roman" w:cs="Times New Roman"/>
          <w:sz w:val="12"/>
          <w:szCs w:val="12"/>
        </w:rPr>
        <w:t>территорий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от чрезвычайных ситуаций природного и техногенного характера»;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постановление Правительства РФ от 14.02.2000г. № 128 «Об утверждении положения о представлении информации о состоянии окружающей природной среды, её загрязнении и  чрезвычайных  ситуаций  техногенного  характера,  которые  оказали,  оказывают, могут оказать негативное воздействие на окружающую природную среду;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 постановление  Правительства  РФ  от 15.04.2002г.  № 240 «О  порядке  организации мероприятий  по  предупреждению  и  ликвидации  разливов  нефти  и  нефтепродуктов  на территории РФ»;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постановление Правительства РФ от 04.09.2003г. №547 «О подготовке населения в области защиты от чрезвычайных ситуаций природного и техногенного характера;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постановление  Правительства  РФ  от 30.12.2003  года  № 794 «О  единой государственной  системе  предупреждения  и  ликвидации  чрезвычайных  ситуаций».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Правовыми  актами  МЧС России: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 приказ МЧС  России  от 23.12. 2005  г. № 999 «  Об  утверждении  Порядка  создания нештатных аварийно-спасательных формирований»;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 приказ  МЧС  России  от 21  декабря 2005г.  № 993 «Об  утверждении  Положения  об организации обеспечения населения средствами индивидуальной защиты».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Правовыми актами Администрации му</w:t>
      </w:r>
      <w:r w:rsidR="006063A6"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Сергиевский: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постановление Главы муниципального района Сергиевский от 03.09.2010 г. №1295 «Об утверждении Положения «О Сергиевском районном звене территориальной подсистемы Самарской области единой государственной системы предупреждения и лик</w:t>
      </w:r>
      <w:r w:rsidR="003E2119">
        <w:rPr>
          <w:rFonts w:ascii="Times New Roman" w:eastAsia="Calibri" w:hAnsi="Times New Roman" w:cs="Times New Roman"/>
          <w:sz w:val="12"/>
          <w:szCs w:val="12"/>
        </w:rPr>
        <w:t>видации чрезвычайных ситуаций»;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постановление Главы муниципального района Сергиевский от 16.11.2009 г. </w:t>
      </w:r>
      <w:r w:rsidR="003E2119">
        <w:rPr>
          <w:rFonts w:ascii="Times New Roman" w:eastAsia="Calibri" w:hAnsi="Times New Roman" w:cs="Times New Roman"/>
          <w:sz w:val="12"/>
          <w:szCs w:val="12"/>
        </w:rPr>
        <w:t>№</w:t>
      </w:r>
      <w:r w:rsidRPr="00C77C56">
        <w:rPr>
          <w:rFonts w:ascii="Times New Roman" w:eastAsia="Calibri" w:hAnsi="Times New Roman" w:cs="Times New Roman"/>
          <w:sz w:val="12"/>
          <w:szCs w:val="12"/>
        </w:rPr>
        <w:t>1266 «О создании  нештатных  аварийно-спасательных  формирований  на территории муниципального района Сергиевский»;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постановление Главы муниципального района Сергиевский от 06.10.2011 г. № 1157 «О порядке создания, хранения, использования  и восполнения резерва материальных ресурсов для ликвидации чрезвычайных ситуаций в муниципальном районе Сергиевский»;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постановление Администрации муниципального района Сергиевский от 21.0.1.2014г. №31 «Об организации обеспечения населения муниципального района Сергиевский средствами индивидуальной защиты».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III. Характеристика текущей ситуации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На территории муниципального района Сергиевский существуют угрозы чрезвычайных ситуаций  природного и техногенного характера.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Природные чрезвычайные ситуации могут сложиться в результате  опасных природных явлений: </w:t>
      </w:r>
      <w:r w:rsidR="003E2119">
        <w:rPr>
          <w:rFonts w:ascii="Times New Roman" w:eastAsia="Calibri" w:hAnsi="Times New Roman" w:cs="Times New Roman"/>
          <w:sz w:val="12"/>
          <w:szCs w:val="12"/>
        </w:rPr>
        <w:t xml:space="preserve">весеннее половодье, паводки, 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сильные ураганные ветра снегопады, засухи, лесные пожары, крайне низкие температуры, землетрясения.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За 2013 год на территории муниципального района зарегистрировано 41 пожар, погибли 2 человек, травмирован 1 человек, в 2012 </w:t>
      </w:r>
      <w:r w:rsidR="003E2119">
        <w:rPr>
          <w:rFonts w:ascii="Times New Roman" w:eastAsia="Calibri" w:hAnsi="Times New Roman" w:cs="Times New Roman"/>
          <w:sz w:val="12"/>
          <w:szCs w:val="12"/>
        </w:rPr>
        <w:t xml:space="preserve">году 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зарегистрировано 52 пожара, погибли 2 чел., травмировано- 1 чел.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Современное состояние социально-экономического развития муниципального района Сергиевский характеризуется высокими рисками в экономической сфере. К числу наиболее значимых рисков относятся имущественные (ущерб имуществу населенных пунктов в результате  аварий, пожаров, взрывов и стихийных бедствий), инфраструктурные (связанные с энергетическими, транспортными и инженерными системами жизнеобеспечения), экологические (связанные с загрязнением окружающей среды). Это обусловлено наличием в промышленности, энергетике и коммунальном хозяйстве </w:t>
      </w:r>
      <w:r w:rsidR="003A55A7">
        <w:rPr>
          <w:rFonts w:ascii="Times New Roman" w:eastAsia="Calibri" w:hAnsi="Times New Roman" w:cs="Times New Roman"/>
          <w:sz w:val="12"/>
          <w:szCs w:val="12"/>
        </w:rPr>
        <w:t>потенциально-опасных объектов.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Согласно реестра потенциально-опасных объектов Самарской области на территории муниципального района  Сергиевский расположено 7 потенциально опасных промышленных объектов: 6 взрывопожароопасных и 1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потенциально-опасное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ГТС, в связи с чем, зон радиоактивного, химического, биологического заражения не образуется.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В случае прорыва гидротехнического сооружения, согласно декларации безопасности сооружений </w:t>
      </w:r>
      <w:proofErr w:type="spellStart"/>
      <w:r w:rsidRPr="00C77C56">
        <w:rPr>
          <w:rFonts w:ascii="Times New Roman" w:eastAsia="Calibri" w:hAnsi="Times New Roman" w:cs="Times New Roman"/>
          <w:sz w:val="12"/>
          <w:szCs w:val="12"/>
        </w:rPr>
        <w:t>Кондурчинского</w:t>
      </w:r>
      <w:proofErr w:type="spell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гидроузла Сергиевского района Самарской области, в зону затопления попадает территория муниципального района  </w:t>
      </w:r>
      <w:proofErr w:type="spellStart"/>
      <w:r w:rsidRPr="00C77C56">
        <w:rPr>
          <w:rFonts w:ascii="Times New Roman" w:eastAsia="Calibri" w:hAnsi="Times New Roman" w:cs="Times New Roman"/>
          <w:sz w:val="12"/>
          <w:szCs w:val="12"/>
        </w:rPr>
        <w:t>Челно-Вершинский</w:t>
      </w:r>
      <w:proofErr w:type="spellEnd"/>
      <w:r w:rsidRPr="00C77C5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На взрывопожароопасных объектах муниципального района Сергиевский наихудшие сценарии развития ЧС не выходят за пределы промышленных площадок объектов. Население и жилые дома не пострадают. Возможны потери и пострадавшие из числа рабочей смены.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Также по территории м.р. Сергиевский проходят: 3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магистральных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газопровода и 4 магистральных нефтепровода.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Поражающими факторами будут: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загрязнение окружающей природной среды;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термическое воздействие горящей нефти;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токсическое  поражение  парами  нефти (в  основном  летом)  на  площади дополнительно 200 метров от края разлива;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токсическое  поражение  продуктами  горения  на  площади  дополнительно 300 метров от края разлива;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тепловое поражение на площади дополнительно 150 метров от края разлива.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По территории муниципального района Сергиевский проходит участок федеральной трассы Москва-Уфа входящей в систему автодорог федерального значения и являющейся составляющей транс</w:t>
      </w:r>
      <w:r w:rsidR="003A55A7">
        <w:rPr>
          <w:rFonts w:ascii="Times New Roman" w:eastAsia="Calibri" w:hAnsi="Times New Roman" w:cs="Times New Roman"/>
          <w:sz w:val="12"/>
          <w:szCs w:val="12"/>
        </w:rPr>
        <w:t xml:space="preserve">портного коридора Е-30 «Урал», по </w:t>
      </w:r>
      <w:r w:rsidRPr="00C77C56">
        <w:rPr>
          <w:rFonts w:ascii="Times New Roman" w:eastAsia="Calibri" w:hAnsi="Times New Roman" w:cs="Times New Roman"/>
          <w:sz w:val="12"/>
          <w:szCs w:val="12"/>
        </w:rPr>
        <w:t>которым перевозятся опасные грузы (а</w:t>
      </w:r>
      <w:r w:rsidR="003A55A7">
        <w:rPr>
          <w:rFonts w:ascii="Times New Roman" w:eastAsia="Calibri" w:hAnsi="Times New Roman" w:cs="Times New Roman"/>
          <w:sz w:val="12"/>
          <w:szCs w:val="12"/>
        </w:rPr>
        <w:t>ктивные  химические вещества, нефть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A55A7">
        <w:rPr>
          <w:rFonts w:ascii="Times New Roman" w:eastAsia="Calibri" w:hAnsi="Times New Roman" w:cs="Times New Roman"/>
          <w:sz w:val="12"/>
          <w:szCs w:val="12"/>
        </w:rPr>
        <w:t xml:space="preserve">и 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нефтепродукты).       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Аварии </w:t>
      </w:r>
      <w:r w:rsidR="003A55A7">
        <w:rPr>
          <w:rFonts w:ascii="Times New Roman" w:eastAsia="Calibri" w:hAnsi="Times New Roman" w:cs="Times New Roman"/>
          <w:sz w:val="12"/>
          <w:szCs w:val="12"/>
        </w:rPr>
        <w:t>и катастрофы с участием транспорта, перевозящего опасные грузы, могут стать источником чрезвычайных ситуаций, связанных с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разливом нефти и нефтепродуктов, химическим заражением местности (перевозятся хлор, аммиак, серная кислота и другие вещества, используемые в промышленности. </w:t>
      </w:r>
      <w:proofErr w:type="gramEnd"/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Кроме того, на территории муниципального района Сергиевский источниками событий чрезвычайного характера являются опасные природные явления, которые представляют собой потенциальный источник угроз и рисков жизнедеятельности населения. События последних лет, связанные с обильными снегопадами, снежными заносами на дорогах, обледенением линий электроснабжения населенных пунктов, шквалистым ветром, паводковыми явлениями и природными пожарами, являются ярким тому подтверждением.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В районных образовательных учреждениях в безвозмездном пользовании 40 зданий, срок эксплуатации которых от 20 до 60 лет. В 3-х зданиях школ имеются деревянные конструкции стен и перекрытий.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В настоящее время материально-техническое обеспечение образовательных учреждений характеризуется высокой степенью изношенности основных фондов (здания, сооружения, оборудование инженерных коммуникаций), недостаточным финансирований мероприятий направленных на повышение инженерной безопасности образовательных учреждений, нарушением правил их эксплуатации, ослаблением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поддержанием их в исправном состоянии.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Последняя проверка образовательных учреждений Сергиевского района, проведенная органами государственного пожарного надзора показала, что наиболее проблемными являются вопросы, связанные с выполнением противопожарных мероприятий. Для их решения  требуется вложение значительных финансовых средств, прежде всего это касается обслуживания  автоматических пожарных сигнализаций.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Наряду с образовательными учреждениями, существует и проблема обеспечения пожарной безопасности органов местного самоуправления. Так, при проведении плановой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проверки состояния пожарной безопасности администрации муниципального района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Сергиевский выявлены нарушения требований норм и правил пожарной безопасности, требующих вложение финансовых средств, в настоящее время основную долю которых составляют затраты на установку автоматической пожарной сигнализации.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Учитывая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вышеизложенное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>, можно сделать вывод о сохранении на территории муниципального района Сергиевский высокого уровня угрозы ЧС. Данные факты заставляют искать новые решения проблемы защиты населения и территорий от ЧС, предвидеть будущие угрозы, риски и опасности, развивать методы их прогнозирования и предупреждения.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С целью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повышения уровня обеспечения защиты населения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и территорий от ЧС, обеспечения пожарной безопасности в муниципальном районе Сергиевский  необходимо выполнение комплекса мероприятий, направленных на: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развитие системы мониторинга и прогнозирования;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совершенствование системы управления, оповещения и связи;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укрепление материально-технической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базы сил постоянной готовности территориальной подсистемы Самарской области единой государственной системы предупреждения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и ликвидации ЧС (далее - территориальная подсистема Самарской области);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укрепление материально-технической базы органа, специально уполномоченного на решение задач в области ГО;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совершенствование системы подготовки руководящего состава, пожарных, спасателей и населения к действиям по предупреждению и ликвидации ЧС;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обеспечение пожарной безопасности образовательных учреждений;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обеспечение пожарной безопасности органов местного самоуправления.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Выполнению поставленных задач может препятствовать воздействие негативных факторов макроэкономического, финансового и организационного характера.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IV. Цель и задачи Программы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Основной целью Программы является повышение уровня безопасности населения от угроз природного и техногенного характера, а также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района.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В рамках Программы для достижения цели необходимо решить следующие задачи: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-повышение оперативности реагирования на угрозу или возникновение  чрезвычайной ситуации, пожара, происшествия на воде;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-обеспечение готовности органов управления, сил и средств к экстренному реагированию и оперативным действиям по предупреждению и ликвидации ЧС;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развитие системы мониторинга, прогнозирования и оценки последствий ЧС; </w:t>
      </w:r>
    </w:p>
    <w:p w:rsidR="00C77C56" w:rsidRPr="00C77C56" w:rsidRDefault="002838F3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C77C56" w:rsidRPr="00C77C56">
        <w:rPr>
          <w:rFonts w:ascii="Times New Roman" w:eastAsia="Calibri" w:hAnsi="Times New Roman" w:cs="Times New Roman"/>
          <w:sz w:val="12"/>
          <w:szCs w:val="12"/>
        </w:rPr>
        <w:t xml:space="preserve">совершенствование системы подготовки руководящего состава и населения в области предупреждения и ликвидации чрезвычайных ситуаций;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-разработка и осуществление комплекса превентивных мероприятий, направленных на смягчение последствий ЧС для населения и объектов экономики;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создание и поддержание в нормативном состоянии резерва материальных ресурсов в целях предупреждения</w:t>
      </w:r>
      <w:r w:rsidR="002838F3">
        <w:rPr>
          <w:rFonts w:ascii="Times New Roman" w:eastAsia="Calibri" w:hAnsi="Times New Roman" w:cs="Times New Roman"/>
          <w:sz w:val="12"/>
          <w:szCs w:val="12"/>
        </w:rPr>
        <w:t xml:space="preserve"> и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ликвидации чрезвычайных  си</w:t>
      </w:r>
      <w:r w:rsidR="002838F3">
        <w:rPr>
          <w:rFonts w:ascii="Times New Roman" w:eastAsia="Calibri" w:hAnsi="Times New Roman" w:cs="Times New Roman"/>
          <w:sz w:val="12"/>
          <w:szCs w:val="12"/>
        </w:rPr>
        <w:t xml:space="preserve">туаций мирного и 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военного времени.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обеспечение пожарной безопасности органов местного самоуправления;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обеспечение пожарной безопасности обучающихся, воспитанников и работников образовательных учреждений во время их трудовой и учебной деятельности, предотвращение пожаров в зданиях образовательных учреждений, повышение уровня пожарной безопасности на основе использования современных достижений науки и техники в этой области.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7C56" w:rsidRPr="00C77C56" w:rsidRDefault="00C77C56" w:rsidP="000428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V. Система Программных мероприятий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Перечень основных программных мероприятий приведен в приложении №1 к настоящей Программе. Мероприятия программы, предусмотренных п. 3.7.-3.9 приложения №1, в части касающейся обеспечения пожарной безопасности образовательных учреждений,  финансируются в форме бюджетных ассигнований на предоставление субсидий муниципальным учреждениям.</w:t>
      </w:r>
    </w:p>
    <w:p w:rsidR="00C77C56" w:rsidRPr="00C77C56" w:rsidRDefault="00983717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ar1936" w:history="1">
        <w:r w:rsidR="00C77C56" w:rsidRPr="00C77C56">
          <w:rPr>
            <w:rStyle w:val="ac"/>
            <w:rFonts w:ascii="Times New Roman" w:eastAsia="Calibri" w:hAnsi="Times New Roman" w:cs="Times New Roman"/>
            <w:sz w:val="12"/>
            <w:szCs w:val="12"/>
          </w:rPr>
          <w:t>Порядок</w:t>
        </w:r>
      </w:hyperlink>
      <w:r w:rsidR="00C77C56" w:rsidRPr="00C77C56">
        <w:rPr>
          <w:rFonts w:ascii="Times New Roman" w:eastAsia="Calibri" w:hAnsi="Times New Roman" w:cs="Times New Roman"/>
          <w:sz w:val="12"/>
          <w:szCs w:val="12"/>
        </w:rPr>
        <w:t xml:space="preserve"> предоставления субсидий из бюджета, предусмотренных в рамках реализации мероприятий Программы, приведен в приложении №2  к Программе.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VI. Ресурсное обеспечение Программы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Программы осуществляется за счет бюджета муниципального района Сергиевский. В базовом </w:t>
      </w:r>
      <w:r w:rsidR="002838F3">
        <w:rPr>
          <w:rFonts w:ascii="Times New Roman" w:eastAsia="Calibri" w:hAnsi="Times New Roman" w:cs="Times New Roman"/>
          <w:sz w:val="12"/>
          <w:szCs w:val="12"/>
        </w:rPr>
        <w:t>варианте  объем расходов на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реализацию Программы составит на 2015-2017 гг. – 2805,60289 тыс.руб., в том числе по годам: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2015 г- 1205,60289 тыс.руб;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2016 г- 800 тыс.руб;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2017 г- 800 тыс.руб.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Объемы </w:t>
      </w:r>
      <w:r w:rsidR="002838F3">
        <w:rPr>
          <w:rFonts w:ascii="Times New Roman" w:eastAsia="Calibri" w:hAnsi="Times New Roman" w:cs="Times New Roman"/>
          <w:sz w:val="12"/>
          <w:szCs w:val="12"/>
        </w:rPr>
        <w:t>финансирования подлежат ежегодному уточнению, исходя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из реальных возможностей </w:t>
      </w:r>
      <w:r w:rsidR="002838F3">
        <w:rPr>
          <w:rFonts w:ascii="Times New Roman" w:eastAsia="Calibri" w:hAnsi="Times New Roman" w:cs="Times New Roman"/>
          <w:sz w:val="12"/>
          <w:szCs w:val="12"/>
        </w:rPr>
        <w:t xml:space="preserve">формирования </w:t>
      </w:r>
      <w:r w:rsidRPr="00C77C56">
        <w:rPr>
          <w:rFonts w:ascii="Times New Roman" w:eastAsia="Calibri" w:hAnsi="Times New Roman" w:cs="Times New Roman"/>
          <w:sz w:val="12"/>
          <w:szCs w:val="12"/>
        </w:rPr>
        <w:t>местного бюджета на очередной финансовый год и плановый период.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7C56" w:rsidRPr="00C77C56" w:rsidRDefault="00C77C56" w:rsidP="000428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sz w:val="12"/>
          <w:szCs w:val="12"/>
        </w:rPr>
        <w:t>VII. Механизм реализации Программы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В выполнении Программы участвуют структурные подразделения и отделы администрации муниципального района Сергиевский, подведомственные учреждения, администрации поселений (дале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е-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соисполнители Программы) в пределах их компетенции.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Отдел  по делам гражданской обороны и чрезвычайным ситуациям (далее – отдел ГО и ЧС):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проводит согласование и ежегодное корректирование Программы с  заказчиками,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участвующими  в  реализации  мероприятий,  финансируемых  за  счёт  бюджета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муниципального  района Сергиевский;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координирует деятельность по реализации мероприятий Программы.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Соисполнители Программы:</w:t>
      </w:r>
    </w:p>
    <w:p w:rsidR="00C77C56" w:rsidRPr="00C77C56" w:rsidRDefault="002838F3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C77C56" w:rsidRPr="00C77C56">
        <w:rPr>
          <w:rFonts w:ascii="Times New Roman" w:eastAsia="Calibri" w:hAnsi="Times New Roman" w:cs="Times New Roman"/>
          <w:sz w:val="12"/>
          <w:szCs w:val="12"/>
        </w:rPr>
        <w:t xml:space="preserve">обеспечивают  выполнение  мероприятий  Программы  посредством  заключения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договоров, соглашений; </w:t>
      </w:r>
    </w:p>
    <w:p w:rsidR="00C77C56" w:rsidRPr="00C77C56" w:rsidRDefault="002838F3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C77C56" w:rsidRPr="00C77C56">
        <w:rPr>
          <w:rFonts w:ascii="Times New Roman" w:eastAsia="Calibri" w:hAnsi="Times New Roman" w:cs="Times New Roman"/>
          <w:sz w:val="12"/>
          <w:szCs w:val="12"/>
        </w:rPr>
        <w:t xml:space="preserve">несут ответственность за  использование выделяемых финансовых  средств, размещение  и  исполнение  заказов  на  поставку  продукции  и  поставку  материальных  ресурсов;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Выбор исполнителей, участвующих в реализации Программы, проводится на конкурсной основе, если иное не установлено законодательством, конкурсы проводятся в порядке,  установленном  законодательством  Российской  Федерации.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Исполнители  несут  ответственность  за  своевременную  реализацию 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намеченных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мероприятий, рациональное использование выделенных денежных средств. </w:t>
      </w:r>
    </w:p>
    <w:p w:rsidR="00042801" w:rsidRDefault="00042801" w:rsidP="000428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77C56" w:rsidRPr="00042801" w:rsidRDefault="00C77C56" w:rsidP="0004280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42801">
        <w:rPr>
          <w:rFonts w:ascii="Times New Roman" w:eastAsia="Calibri" w:hAnsi="Times New Roman" w:cs="Times New Roman"/>
          <w:b/>
          <w:sz w:val="12"/>
          <w:szCs w:val="12"/>
        </w:rPr>
        <w:t>VIII. Ожидаемые результаты и перечень целевых индикаторов и показателей Программы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Реализация основных программных мероприятий позволит: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- создать </w:t>
      </w: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более оптимальную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также обеспечить более эффективное регулирование их деятельности;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обеспечить необходимый уровень безопасности населения;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повысить эффективность применения сил для ликвидации чрезвычайных ситуаций природного и техногенного характера, системы мониторинга и прогнозирования чрезвычайных ситуаций, а также контроля обстановки в зонах возможных террористических акций;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обеспечить эффективное управление силами и средствами ликвидации чрезвычайных ситуаций;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повысить уровень информационной безопасности при осуществлении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деятельности в области снижения рисков чрезвычайных ситуаций;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 повысить уровень подготовки населения муниципального района Сергиевский;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-увеличить обеспеченность населения муниципального района Сергиевский  средствами индивидуальной защиты;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-повысить готовность организаций и предприятий к функционированию в условиях чрезвычайных ситуаций военного времени;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В целом в результате реализации Программы могут быть существенно снижены риски возникновения и последствий чрезвычайных ситуаций, повысится безопасность населения и защищенность критически важных объектов от угроз природного и техногенного характера, а также от опасностей, обусловленных террористическими акциями.</w:t>
      </w:r>
    </w:p>
    <w:p w:rsidR="00C77C56" w:rsidRPr="00C77C56" w:rsidRDefault="00C77C56" w:rsidP="00042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Реализация программных мероприятий позволит, по предварительным оценкам, в2-3 раза сократить затраты на ликвидацию чрезвычайных ситуаций, а в некоторых случаях полностью избежать их, а также снизить на 40-50 % риски для населения, проживающего в районах, подверженных воздействию опасных природных и техногенных факторов.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77C56" w:rsidRPr="004700EE" w:rsidRDefault="00C77C56" w:rsidP="004700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00EE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C77C56" w:rsidRPr="004700EE" w:rsidRDefault="00C77C56" w:rsidP="004700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00EE">
        <w:rPr>
          <w:rFonts w:ascii="Times New Roman" w:eastAsia="Calibri" w:hAnsi="Times New Roman" w:cs="Times New Roman"/>
          <w:b/>
          <w:sz w:val="12"/>
          <w:szCs w:val="12"/>
        </w:rPr>
        <w:t>показателей (индикаторов), характеризующих ежегодный ход</w:t>
      </w:r>
    </w:p>
    <w:p w:rsidR="00E86A24" w:rsidRPr="004700EE" w:rsidRDefault="00C77C56" w:rsidP="004700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00EE">
        <w:rPr>
          <w:rFonts w:ascii="Times New Roman" w:eastAsia="Calibri" w:hAnsi="Times New Roman" w:cs="Times New Roman"/>
          <w:b/>
          <w:sz w:val="12"/>
          <w:szCs w:val="12"/>
        </w:rPr>
        <w:t>и итоги реализации Программы</w:t>
      </w:r>
    </w:p>
    <w:tbl>
      <w:tblPr>
        <w:tblStyle w:val="af"/>
        <w:tblW w:w="486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25"/>
        <w:gridCol w:w="425"/>
        <w:gridCol w:w="425"/>
        <w:gridCol w:w="427"/>
        <w:gridCol w:w="425"/>
        <w:gridCol w:w="424"/>
      </w:tblGrid>
      <w:tr w:rsidR="004700EE" w:rsidRPr="00C77C56" w:rsidTr="004B3E14">
        <w:tc>
          <w:tcPr>
            <w:tcW w:w="3302" w:type="pct"/>
            <w:vMerge w:val="restar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показателя (индикатора)</w:t>
            </w:r>
          </w:p>
        </w:tc>
        <w:tc>
          <w:tcPr>
            <w:tcW w:w="283" w:type="pct"/>
            <w:vMerge w:val="restar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415" w:type="pct"/>
            <w:gridSpan w:val="5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4700EE" w:rsidRPr="00C77C56" w:rsidTr="004B3E14">
        <w:tc>
          <w:tcPr>
            <w:tcW w:w="3302" w:type="pct"/>
            <w:vMerge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 w:val="restar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Отчет 2013</w:t>
            </w:r>
          </w:p>
        </w:tc>
        <w:tc>
          <w:tcPr>
            <w:tcW w:w="283" w:type="pct"/>
            <w:vMerge w:val="restar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Оценка 2014</w:t>
            </w:r>
          </w:p>
        </w:tc>
        <w:tc>
          <w:tcPr>
            <w:tcW w:w="849" w:type="pct"/>
            <w:gridSpan w:val="3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Плановый период (прогноз)</w:t>
            </w:r>
          </w:p>
        </w:tc>
      </w:tr>
      <w:tr w:rsidR="004700EE" w:rsidRPr="00C77C56" w:rsidTr="004B3E14">
        <w:tc>
          <w:tcPr>
            <w:tcW w:w="3302" w:type="pct"/>
            <w:vMerge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vMerge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8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</w:tr>
      <w:tr w:rsidR="00C77C56" w:rsidRPr="00C77C56" w:rsidTr="004700EE">
        <w:tc>
          <w:tcPr>
            <w:tcW w:w="5000" w:type="pct"/>
            <w:gridSpan w:val="7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(индикаторы):</w:t>
            </w:r>
          </w:p>
        </w:tc>
      </w:tr>
      <w:tr w:rsidR="004700EE" w:rsidRPr="00C77C56" w:rsidTr="004B3E14">
        <w:tc>
          <w:tcPr>
            <w:tcW w:w="330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Обеспеченность  органа, специально уполномоченного на решение задач в области ГО, предупреждения и ликвидации ЧС (отдела по делам ГО и ЧС администрации </w:t>
            </w: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</w:t>
            </w:r>
            <w:r w:rsidR="004B3E14">
              <w:rPr>
                <w:rFonts w:ascii="Times New Roman" w:eastAsia="Calibri" w:hAnsi="Times New Roman" w:cs="Times New Roman"/>
                <w:sz w:val="12"/>
                <w:szCs w:val="12"/>
              </w:rPr>
              <w:t>ипального района Сергиевский),</w:t>
            </w: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ЕДДС м.р.</w:t>
            </w:r>
            <w:r w:rsidR="002838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Сергиевский </w:t>
            </w:r>
            <w:r w:rsidRPr="004700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средствами индивидуальной защиты, техникой и специальным оборудованием для предупреждения ЧС и проведения аварийно-спасательных работ в зонах ЧС;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%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84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28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  <w:tr w:rsidR="004700EE" w:rsidRPr="00C77C56" w:rsidTr="004B3E14">
        <w:tc>
          <w:tcPr>
            <w:tcW w:w="330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Укомплектованность средствами защиты органов дыхания органа, специально уполномоченного на решение задач в области ГО, предупреждения и ликвидации Ч</w:t>
            </w:r>
            <w:proofErr w:type="gramStart"/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С(</w:t>
            </w:r>
            <w:proofErr w:type="gramEnd"/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отдела по делам ГО и ЧС администрации муниципального района Сергиевский), ЕДДС м.р.Сергиевский, органа местного самоуправления.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700EE" w:rsidRPr="00C77C56" w:rsidTr="004B3E14">
        <w:tc>
          <w:tcPr>
            <w:tcW w:w="330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Обеспеченность пунктов временного размещения пострадавшего в  населения первоочередным запасом вещевого имущества и материальных средств;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4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700EE" w:rsidRPr="00C77C56" w:rsidTr="004B3E14">
        <w:tc>
          <w:tcPr>
            <w:tcW w:w="330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 безопасности  органов местного самоуправления.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284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28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  <w:tr w:rsidR="004700EE" w:rsidRPr="00C77C56" w:rsidTr="004B3E14">
        <w:tc>
          <w:tcPr>
            <w:tcW w:w="330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пожарной безопасности образовательных учреждений.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1) поддержание в рабочем состоянии автоматических пожарных сигнализаций во всех  школах  муниципального района Сергиевский 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2)  количество отремонтированных и заправленных огнетушителей (в соответствии со сроками, предусмотренными заводом-изготовителем)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4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3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</w:tcPr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C77C56" w:rsidRPr="004700EE" w:rsidRDefault="00C77C56" w:rsidP="004700E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700E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</w:tr>
    </w:tbl>
    <w:p w:rsidR="00C77C56" w:rsidRPr="00C77C56" w:rsidRDefault="00C77C56" w:rsidP="00786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bCs/>
          <w:sz w:val="12"/>
          <w:szCs w:val="12"/>
        </w:rPr>
        <w:t>IX. Оценка эффективности реализации Программы</w:t>
      </w:r>
    </w:p>
    <w:p w:rsidR="00C77C56" w:rsidRPr="00C77C56" w:rsidRDefault="00C77C56" w:rsidP="00786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осуществляется администрацией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(индикаторов) Программы с их целевыми значениями.</w:t>
      </w:r>
    </w:p>
    <w:p w:rsidR="00C77C56" w:rsidRPr="00C77C56" w:rsidRDefault="00C77C56" w:rsidP="00786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C77C56" w:rsidRPr="00C77C56" w:rsidRDefault="00C77C56" w:rsidP="00786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к уровню её финансирования с начала реализации. Комплексный показатель эффективности реализации Программы  (</w:t>
      </w:r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C77C56">
        <w:rPr>
          <w:rFonts w:ascii="Times New Roman" w:eastAsia="Calibri" w:hAnsi="Times New Roman" w:cs="Times New Roman"/>
          <w:sz w:val="12"/>
          <w:szCs w:val="12"/>
        </w:rPr>
        <w:t>) рассчитывается по формуле</w:t>
      </w:r>
    </w:p>
    <w:p w:rsidR="00C77C56" w:rsidRPr="00C77C56" w:rsidRDefault="00786F0E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object w:dxaOrig="228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3pt;height:31.9pt" o:ole="" filled="t">
            <v:fill color2="black"/>
            <v:imagedata r:id="rId11" o:title=""/>
          </v:shape>
          <o:OLEObject Type="Embed" ProgID="Equation.3" ShapeID="_x0000_i1025" DrawAspect="Content" ObjectID="_1483448127" r:id="rId12"/>
        </w:object>
      </w:r>
      <w:r w:rsidR="00C77C56" w:rsidRPr="00C77C56">
        <w:rPr>
          <w:rFonts w:ascii="Times New Roman" w:eastAsia="Calibri" w:hAnsi="Times New Roman" w:cs="Times New Roman"/>
          <w:sz w:val="12"/>
          <w:szCs w:val="12"/>
        </w:rPr>
        <w:t>,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– общее число целевых показателей (индикаторов);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C77C56">
        <w:rPr>
          <w:rFonts w:ascii="Times New Roman" w:eastAsia="Calibri" w:hAnsi="Times New Roman" w:cs="Times New Roman"/>
          <w:sz w:val="12"/>
          <w:szCs w:val="12"/>
        </w:rPr>
        <w:t>План.</w:t>
      </w:r>
      <w:r w:rsidRPr="00C77C56">
        <w:rPr>
          <w:rFonts w:ascii="Times New Roman" w:eastAsia="Calibri" w:hAnsi="Times New Roman" w:cs="Times New Roman"/>
          <w:sz w:val="12"/>
          <w:szCs w:val="12"/>
          <w:vertAlign w:val="subscript"/>
        </w:rPr>
        <w:t xml:space="preserve">1  </w:t>
      </w:r>
      <w:r w:rsidRPr="00C77C56">
        <w:rPr>
          <w:rFonts w:ascii="Times New Roman" w:eastAsia="Calibri" w:hAnsi="Times New Roman" w:cs="Times New Roman"/>
          <w:sz w:val="12"/>
          <w:szCs w:val="12"/>
        </w:rPr>
        <w:t>–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плановое значение целевого показателя (индикатора);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X</w:t>
      </w:r>
      <w:r w:rsidRPr="00C77C56">
        <w:rPr>
          <w:rFonts w:ascii="Times New Roman" w:eastAsia="Calibri" w:hAnsi="Times New Roman" w:cs="Times New Roman"/>
          <w:sz w:val="12"/>
          <w:szCs w:val="12"/>
        </w:rPr>
        <w:t>Тек.</w:t>
      </w:r>
      <w:r w:rsidRPr="00C77C56">
        <w:rPr>
          <w:rFonts w:ascii="Times New Roman" w:eastAsia="Calibri" w:hAnsi="Times New Roman" w:cs="Times New Roman"/>
          <w:sz w:val="12"/>
          <w:szCs w:val="12"/>
          <w:vertAlign w:val="subscript"/>
        </w:rPr>
        <w:t xml:space="preserve">1  </w:t>
      </w:r>
      <w:r w:rsidRPr="00C77C56">
        <w:rPr>
          <w:rFonts w:ascii="Times New Roman" w:eastAsia="Calibri" w:hAnsi="Times New Roman" w:cs="Times New Roman"/>
          <w:sz w:val="12"/>
          <w:szCs w:val="12"/>
        </w:rPr>
        <w:t>–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текущее значение целевого показателя (индикатора);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Pr="00C77C56">
        <w:rPr>
          <w:rFonts w:ascii="Times New Roman" w:eastAsia="Calibri" w:hAnsi="Times New Roman" w:cs="Times New Roman"/>
          <w:sz w:val="12"/>
          <w:szCs w:val="12"/>
        </w:rPr>
        <w:t>Тек. – сумма финансирования (расходов) на текущую дату;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F</w:t>
      </w:r>
      <w:r w:rsidRPr="00C77C56">
        <w:rPr>
          <w:rFonts w:ascii="Times New Roman" w:eastAsia="Calibri" w:hAnsi="Times New Roman" w:cs="Times New Roman"/>
          <w:sz w:val="12"/>
          <w:szCs w:val="12"/>
        </w:rPr>
        <w:t>План. – плановая сумма финансирования по Программе.</w:t>
      </w:r>
      <w:proofErr w:type="gramEnd"/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Для расчета комплексного показателя эффективности реализации Программы (</w:t>
      </w:r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C77C56">
        <w:rPr>
          <w:rFonts w:ascii="Times New Roman" w:eastAsia="Calibri" w:hAnsi="Times New Roman" w:cs="Times New Roman"/>
          <w:sz w:val="12"/>
          <w:szCs w:val="12"/>
        </w:rPr>
        <w:t>) используются все целевые индикаторы Программы.</w:t>
      </w:r>
    </w:p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sz w:val="12"/>
          <w:szCs w:val="12"/>
        </w:rPr>
        <w:t>При значении комплексного показателя эффективности реализации Программы (</w:t>
      </w:r>
      <w:r w:rsidRPr="00C77C56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C77C56">
        <w:rPr>
          <w:rFonts w:ascii="Times New Roman" w:eastAsia="Calibri" w:hAnsi="Times New Roman" w:cs="Times New Roman"/>
          <w:sz w:val="12"/>
          <w:szCs w:val="12"/>
        </w:rPr>
        <w:t>) от 80 до 100 процентов и более эффективность реализации Программы признается высокой, при значении менее 80 процентов – низкой.</w:t>
      </w:r>
    </w:p>
    <w:p w:rsidR="00C77C56" w:rsidRPr="00C77C56" w:rsidRDefault="00C77C56" w:rsidP="00786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77C5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X. </w:t>
      </w:r>
      <w:r w:rsidRPr="00C77C56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 организации </w:t>
      </w:r>
      <w:proofErr w:type="gramStart"/>
      <w:r w:rsidRPr="00C77C56">
        <w:rPr>
          <w:rFonts w:ascii="Times New Roman" w:eastAsia="Calibri" w:hAnsi="Times New Roman" w:cs="Times New Roman"/>
          <w:b/>
          <w:sz w:val="12"/>
          <w:szCs w:val="12"/>
        </w:rPr>
        <w:t>контроля  за</w:t>
      </w:r>
      <w:proofErr w:type="gramEnd"/>
      <w:r w:rsidRPr="00C77C56">
        <w:rPr>
          <w:rFonts w:ascii="Times New Roman" w:eastAsia="Calibri" w:hAnsi="Times New Roman" w:cs="Times New Roman"/>
          <w:b/>
          <w:sz w:val="12"/>
          <w:szCs w:val="12"/>
        </w:rPr>
        <w:t xml:space="preserve">  исполнением программы</w:t>
      </w:r>
    </w:p>
    <w:p w:rsidR="00C77C56" w:rsidRPr="00C77C56" w:rsidRDefault="00C77C56" w:rsidP="00786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77C5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77C56">
        <w:rPr>
          <w:rFonts w:ascii="Times New Roman" w:eastAsia="Calibri" w:hAnsi="Times New Roman" w:cs="Times New Roman"/>
          <w:sz w:val="12"/>
          <w:szCs w:val="12"/>
        </w:rPr>
        <w:t xml:space="preserve"> использованием целевых бюджетных ассигнований, выделенных на выполнение Программы, осуществляет Управление финансами и отдел муниципального контроля администрации муниципального района Сергиевский.</w:t>
      </w:r>
    </w:p>
    <w:p w:rsidR="008E6DBE" w:rsidRDefault="008E6DBE" w:rsidP="008E6D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DBE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№1 к муниципальной программе </w:t>
      </w:r>
    </w:p>
    <w:p w:rsidR="008E6DBE" w:rsidRDefault="008E6DBE" w:rsidP="008E6D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DBE">
        <w:rPr>
          <w:rFonts w:ascii="Times New Roman" w:eastAsia="Calibri" w:hAnsi="Times New Roman" w:cs="Times New Roman"/>
          <w:i/>
          <w:sz w:val="12"/>
          <w:szCs w:val="12"/>
        </w:rPr>
        <w:t xml:space="preserve">«Защита населения и территорий от чрезвычайных ситуаций природного и техногенного характера, </w:t>
      </w: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DBE">
        <w:rPr>
          <w:rFonts w:ascii="Times New Roman" w:eastAsia="Calibri" w:hAnsi="Times New Roman" w:cs="Times New Roman"/>
          <w:i/>
          <w:sz w:val="12"/>
          <w:szCs w:val="12"/>
        </w:rPr>
        <w:t>обеспечение пожарной безопасности на территории муниципального района Сергиевский на  2015-2017 гг»</w:t>
      </w: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E6DBE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Style w:val="af"/>
        <w:tblW w:w="7524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2835"/>
        <w:gridCol w:w="1276"/>
        <w:gridCol w:w="425"/>
        <w:gridCol w:w="567"/>
        <w:gridCol w:w="425"/>
        <w:gridCol w:w="425"/>
        <w:gridCol w:w="1281"/>
      </w:tblGrid>
      <w:tr w:rsidR="00B37360" w:rsidRPr="008E6DBE" w:rsidTr="00D63ECC">
        <w:trPr>
          <w:jc w:val="center"/>
        </w:trPr>
        <w:tc>
          <w:tcPr>
            <w:tcW w:w="290" w:type="dxa"/>
            <w:vMerge w:val="restart"/>
            <w:hideMark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842" w:type="dxa"/>
            <w:gridSpan w:val="4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281" w:type="dxa"/>
            <w:vMerge w:val="restart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1417" w:type="dxa"/>
            <w:gridSpan w:val="3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</w:t>
            </w:r>
          </w:p>
        </w:tc>
        <w:tc>
          <w:tcPr>
            <w:tcW w:w="1281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37360" w:rsidRPr="008E6DBE" w:rsidTr="00D63ECC">
        <w:trPr>
          <w:jc w:val="center"/>
        </w:trPr>
        <w:tc>
          <w:tcPr>
            <w:tcW w:w="290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81" w:type="dxa"/>
            <w:vMerge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E6DBE" w:rsidRPr="008E6DBE" w:rsidTr="008E6DBE">
        <w:trPr>
          <w:jc w:val="center"/>
        </w:trPr>
        <w:tc>
          <w:tcPr>
            <w:tcW w:w="7524" w:type="dxa"/>
            <w:gridSpan w:val="8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1. 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  <w:hideMark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2835" w:type="dxa"/>
            <w:hideMark/>
          </w:tcPr>
          <w:p w:rsidR="008E6DBE" w:rsidRPr="008E6DBE" w:rsidRDefault="00B4633D" w:rsidP="00B463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анализа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складывающейся оперативной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обстановки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пожарами, гибелью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травматизмом людей, материальных по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терь от пожаров,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чрезвычайными ситуациями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территории муниципального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Сергиевский, выявление причин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и условий, способствующих возникновению пожаров.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Определение на базе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ежегодного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мониторинга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приоритетных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мероприятий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обеспечению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пожарной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безопасности.</w:t>
            </w:r>
          </w:p>
        </w:tc>
        <w:tc>
          <w:tcPr>
            <w:tcW w:w="1276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</w:t>
            </w:r>
            <w:r w:rsidR="00B373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ороны и чрезвычайным ситуациям </w:t>
            </w: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2835" w:type="dxa"/>
          </w:tcPr>
          <w:p w:rsidR="008E6DBE" w:rsidRPr="008E6DBE" w:rsidRDefault="00B4633D" w:rsidP="008B0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анализа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имеющейся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нормативной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правовой базы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 муниципального района Сергиевский в сфере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обеспечения пожарной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безопасности, гражданской обороны, предотвращения чрезвычайных ситуаций с последующей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разработкой и утверждением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нормативно-правовых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актов в области обеспечени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я пожарной безопасности.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2835" w:type="dxa"/>
          </w:tcPr>
          <w:p w:rsidR="008E6DBE" w:rsidRPr="008E6DBE" w:rsidRDefault="00B4633D" w:rsidP="008B0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Рассмотрение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согласование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Расписания выезда подразделений пожарной охраны на тушение пожаров в муниципальном районе Сергиевский 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8E6DBE" w:rsidRPr="008E6DBE" w:rsidTr="008E6DBE">
        <w:trPr>
          <w:jc w:val="center"/>
        </w:trPr>
        <w:tc>
          <w:tcPr>
            <w:tcW w:w="7524" w:type="dxa"/>
            <w:gridSpan w:val="8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2. Информационно-методическое обеспечение мероприятий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  <w:hideMark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2835" w:type="dxa"/>
            <w:hideMark/>
          </w:tcPr>
          <w:p w:rsidR="008E6DBE" w:rsidRPr="008E6DBE" w:rsidRDefault="00B4633D" w:rsidP="00B4633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Освещение в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средствах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массовой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информации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мероприятий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противопожарной тематике, гражданской обороны,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безопасности людей на водных объектах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(Публикации информационных материалов по соответствующей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тематике в печатных СМИ).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hideMark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ситуациям, Информационно – аналитический отдел организационного управления   администрации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2835" w:type="dxa"/>
          </w:tcPr>
          <w:p w:rsidR="008E6DBE" w:rsidRPr="008E6DBE" w:rsidRDefault="00B4633D" w:rsidP="008B0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учебно-методических сборов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главами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гор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одского, сельских поселений,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руководителями структурных  подразделений,  руководителями</w:t>
            </w:r>
            <w:r w:rsidR="008B0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муниципальных  предприятий и организаций </w:t>
            </w:r>
            <w:r w:rsidR="008E6DBE"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8E6DBE" w:rsidRPr="008E6DBE" w:rsidTr="008E6DBE">
        <w:trPr>
          <w:jc w:val="center"/>
        </w:trPr>
        <w:tc>
          <w:tcPr>
            <w:tcW w:w="7524" w:type="dxa"/>
            <w:gridSpan w:val="8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3. Мероприятия по повышению уровня противопожарной защиты, гражданской обороны, защиты населения и территорий от чрезвычайных ситуаций,  безопасности людей на водных объектах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2835" w:type="dxa"/>
          </w:tcPr>
          <w:p w:rsidR="008E6DBE" w:rsidRPr="008E6DBE" w:rsidRDefault="008E6DBE" w:rsidP="008B0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пожарной безопасности органов местного самоуправления. 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Бюджет муниципального района Сергиевский 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283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резерва материальных средств на ликвидацию чрезвычайных ситуаций: </w:t>
            </w:r>
          </w:p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 средств индивидуальной защиты (противогазов, респираторов, костюмов защиты);</w:t>
            </w:r>
          </w:p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 аварийных источников питания</w:t>
            </w:r>
          </w:p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8E6D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Пищевая цистерна на легковом автоприцепе объемом 450 литров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2015-2017</w:t>
            </w:r>
          </w:p>
        </w:tc>
        <w:tc>
          <w:tcPr>
            <w:tcW w:w="567" w:type="dxa"/>
          </w:tcPr>
          <w:p w:rsidR="00A2194B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194B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</w:tcPr>
          <w:p w:rsidR="00A2194B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194B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194B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194B" w:rsidRPr="008E6DBE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E6DBE" w:rsidRPr="008E6DBE" w:rsidRDefault="008E6DBE" w:rsidP="00036F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</w:tcPr>
          <w:p w:rsidR="00A2194B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194B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2194B" w:rsidRPr="008E6DBE" w:rsidRDefault="00A2194B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283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обеспеченности пунктов временного размещения населения.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250,38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283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обеспеченности в дыхания органа, специально уполномоченного на решение задач в области ГО, предупреждения и ликвидации ЧС, ЕДДС м.р.Сергиевский.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2016-2017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3.7</w:t>
            </w:r>
          </w:p>
        </w:tc>
        <w:tc>
          <w:tcPr>
            <w:tcW w:w="283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268,28004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3.8</w:t>
            </w:r>
          </w:p>
        </w:tc>
        <w:tc>
          <w:tcPr>
            <w:tcW w:w="283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440,223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</w:tr>
      <w:tr w:rsidR="00B37360" w:rsidRPr="008E6DBE" w:rsidTr="00D63ECC">
        <w:trPr>
          <w:jc w:val="center"/>
        </w:trPr>
        <w:tc>
          <w:tcPr>
            <w:tcW w:w="290" w:type="dxa"/>
          </w:tcPr>
          <w:p w:rsidR="008E6DBE" w:rsidRPr="008E6DBE" w:rsidRDefault="00D63ECC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3.9</w:t>
            </w:r>
          </w:p>
        </w:tc>
        <w:tc>
          <w:tcPr>
            <w:tcW w:w="283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1276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54,71985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</w:tr>
      <w:tr w:rsidR="00B37360" w:rsidRPr="008E6DBE" w:rsidTr="00B37360">
        <w:trPr>
          <w:jc w:val="center"/>
        </w:trPr>
        <w:tc>
          <w:tcPr>
            <w:tcW w:w="4826" w:type="dxa"/>
            <w:gridSpan w:val="4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1205,60289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425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6D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1281" w:type="dxa"/>
          </w:tcPr>
          <w:p w:rsidR="008E6DBE" w:rsidRPr="008E6DBE" w:rsidRDefault="008E6DBE" w:rsidP="008E6D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77C56" w:rsidRPr="00C77C56" w:rsidRDefault="00C77C56" w:rsidP="00C77C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DBE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Pr="008E6DBE">
        <w:rPr>
          <w:rFonts w:ascii="Times New Roman" w:eastAsia="Calibri" w:hAnsi="Times New Roman" w:cs="Times New Roman"/>
          <w:i/>
          <w:sz w:val="12"/>
          <w:szCs w:val="12"/>
        </w:rPr>
        <w:t xml:space="preserve"> к муниципальной программе </w:t>
      </w: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DBE">
        <w:rPr>
          <w:rFonts w:ascii="Times New Roman" w:eastAsia="Calibri" w:hAnsi="Times New Roman" w:cs="Times New Roman"/>
          <w:i/>
          <w:sz w:val="12"/>
          <w:szCs w:val="12"/>
        </w:rPr>
        <w:t xml:space="preserve">«Защита населения и территорий от чрезвычайных ситуаций природного и техногенного характера, </w:t>
      </w: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E6DBE">
        <w:rPr>
          <w:rFonts w:ascii="Times New Roman" w:eastAsia="Calibri" w:hAnsi="Times New Roman" w:cs="Times New Roman"/>
          <w:i/>
          <w:sz w:val="12"/>
          <w:szCs w:val="12"/>
        </w:rPr>
        <w:t>обеспечение пожарной безопасности на территории муниципального района Сергиевский на  2015-2017 гг»</w:t>
      </w:r>
    </w:p>
    <w:p w:rsidR="00D04C8D" w:rsidRDefault="00D04C8D" w:rsidP="008E6D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E6DBE" w:rsidRPr="00D63ECC" w:rsidRDefault="008E6DBE" w:rsidP="008E6D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ECC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8E6DBE" w:rsidRPr="00D63ECC" w:rsidRDefault="008E6DBE" w:rsidP="008E6D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ECC">
        <w:rPr>
          <w:rFonts w:ascii="Times New Roman" w:eastAsia="Calibri" w:hAnsi="Times New Roman" w:cs="Times New Roman"/>
          <w:b/>
          <w:sz w:val="12"/>
          <w:szCs w:val="12"/>
        </w:rPr>
        <w:t>предоставления субсидии из местного бюджета муниципальным учреждениям на проведение мероприятий в рамках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2015-2017 гг»</w:t>
      </w: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E6DBE">
        <w:rPr>
          <w:rFonts w:ascii="Times New Roman" w:eastAsia="Calibri" w:hAnsi="Times New Roman" w:cs="Times New Roman"/>
          <w:sz w:val="12"/>
          <w:szCs w:val="12"/>
        </w:rPr>
        <w:t>Настоящий Порядок определяет механизм предоставления и расходования субсидий из местного бюджета муниципальным учреждениям на проведение мероприятий в рамках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2015-2017 гг» (далее - субсидии).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Предоставление субсидий осуществляется главным распорядителем бюджетных средств в отношении учреждений, подведомственных ему как  органу, осуществляющему функции и полномочия учредителя (далее – учредитель), 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субсидий, определенных учредителю в установленном порядке.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E6DBE">
        <w:rPr>
          <w:rFonts w:ascii="Times New Roman" w:eastAsia="Calibri" w:hAnsi="Times New Roman" w:cs="Times New Roman"/>
          <w:sz w:val="12"/>
          <w:szCs w:val="12"/>
        </w:rPr>
        <w:t>Объем субсидии определяется  учредителем в отношении учреждения, на основании финансово-экономического обоснования, составляемого учреждением (расчеты, подтверждающие объем субсидии и ее целевое назначение) в пределах средств, предусмотренных программой мероприятий по реализации муниципальной 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 2015-2017 гг».</w:t>
      </w:r>
      <w:proofErr w:type="gramEnd"/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Субсидии предоставляются при условиях: 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108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надлежащего выполнения муниципального задания на оказание муниципальной услуги (выполнение работы), сформированного в установленном порядке; 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108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отсутствия у учреждения просроченной кредиторской задолженности; 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108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участия учреждения в реализации мероприятий программы;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108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заключения между учредителем и учреждением соглашения о порядке и условиях предоставления субсидии (далее - соглашение). 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Перечисление субсидий осуществляется учредителем на отдельный лицевой счет, открытый учреждению в Управлении финансами администрации муниципального района Сергиевский.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В случае невыполнения и (или) нарушения условий, установленных соглашением, перечисление субсидии по решению учредителя приостанавливается до устранения нарушений.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Учредитель вправе вносить изменения в соглашение путем заключения дополнительных соглашений в пределах бюджетных ассигнований, предусмотренных ему в  бюджете муниципального района Сергиевский  в случае: 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90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увеличения или уменьшения общего объема ассигнований, предусмотренных учредителю в  бюджете муниципального района Сергиевский; 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90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>выявления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ассигнований, предусмотренных учредителю в  бюджете муниципального района Сергиевский;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90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выявления необходимости перераспределения объемов субсидии между учреждениями; 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90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>выявления невозможности осуществления расходов на предусмотренные цели в полном объеме.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Субсидии расходуются учреждениями на обеспечение пожарной безопасности обучающихся, воспитанников и работников образовательных учреждений во время их  трудовой и учебной деятельности, на предотвращение пожаров в зданиях образовательных учреждений, на повышение уровня пожарной безопасности.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Условиями расходования субсидий учреждениями  являются: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90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>использование субсидий в сроки, предусмотренные соглашением;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90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представление учредителю отчета об исполнении условий расходования субсидий и достижении </w:t>
      </w:r>
      <w:proofErr w:type="gramStart"/>
      <w:r w:rsidRPr="008E6DBE">
        <w:rPr>
          <w:rFonts w:ascii="Times New Roman" w:eastAsia="Calibri" w:hAnsi="Times New Roman" w:cs="Times New Roman"/>
          <w:sz w:val="12"/>
          <w:szCs w:val="12"/>
        </w:rPr>
        <w:t>значения показателя эффективности использования субсидий</w:t>
      </w:r>
      <w:proofErr w:type="gramEnd"/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по форме, установленной соглашением, с приложением подтверждающих первичных документов (бухгалтерской, статистической и иной отчетности). Порядок и периодичность представления отчета об использовании субсидии устанавливается учредителем в соглашении; </w:t>
      </w:r>
    </w:p>
    <w:p w:rsidR="008E6DBE" w:rsidRPr="008E6DBE" w:rsidRDefault="008E6DBE" w:rsidP="00637914">
      <w:pPr>
        <w:numPr>
          <w:ilvl w:val="1"/>
          <w:numId w:val="1"/>
        </w:numPr>
        <w:tabs>
          <w:tab w:val="clear" w:pos="1620"/>
          <w:tab w:val="left" w:pos="284"/>
          <w:tab w:val="num" w:pos="900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6DBE">
        <w:rPr>
          <w:rFonts w:ascii="Times New Roman" w:eastAsia="Calibri" w:hAnsi="Times New Roman" w:cs="Times New Roman"/>
          <w:sz w:val="12"/>
          <w:szCs w:val="12"/>
        </w:rPr>
        <w:t>достижение  показателя эффективности использования субсидий.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Показателем эффективности использования субсидий является поддержание в рабочем состоянии автоматических пожарных сигнализаций во всех школах муниципального района Сергиевский.  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Непредставление или несвоевременное представление отчета учреждением является основанием для приостановления предоставления ему субсидии.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Не использованные в текущем финансовом году остатки средств субсидии, предоставленной учреждениям из бюджета муниципального района Сергиевский, подлежат перечислению в  бюджет муниципального района в порядке, установленном Управлением финансами администрации муниципального района Сергиевский.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E6DB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целевым использованием субсидии осуществляет учредитель.</w:t>
      </w:r>
    </w:p>
    <w:p w:rsidR="008E6DBE" w:rsidRPr="008E6DBE" w:rsidRDefault="008E6DBE" w:rsidP="004B262C">
      <w:pPr>
        <w:tabs>
          <w:tab w:val="left" w:pos="284"/>
          <w:tab w:val="num" w:pos="13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14.</w:t>
      </w:r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</w:t>
      </w:r>
      <w:hyperlink r:id="rId13" w:history="1">
        <w:r w:rsidRPr="008E6DBE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законодательством</w:t>
        </w:r>
      </w:hyperlink>
      <w:r w:rsidRPr="008E6DBE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Федерации.</w:t>
      </w:r>
    </w:p>
    <w:p w:rsidR="008E6DBE" w:rsidRPr="008E6DBE" w:rsidRDefault="008E6DBE" w:rsidP="008E6D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BF7" w:rsidRPr="00D31BF7" w:rsidRDefault="00D31BF7" w:rsidP="00D31B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1BF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BF7" w:rsidRPr="00D31BF7" w:rsidRDefault="00D31BF7" w:rsidP="00D31B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1BF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BF7" w:rsidRPr="00D31BF7" w:rsidRDefault="00D31BF7" w:rsidP="00D31B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1BF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BF7" w:rsidRPr="00D31BF7" w:rsidRDefault="00D31BF7" w:rsidP="00D31B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BF7" w:rsidRPr="00D31BF7" w:rsidRDefault="00D31BF7" w:rsidP="00D31B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1BF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BF7" w:rsidRPr="00D31BF7" w:rsidRDefault="00D31BF7" w:rsidP="00D31BF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1BF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D31BF7">
        <w:rPr>
          <w:rFonts w:ascii="Times New Roman" w:eastAsia="Calibri" w:hAnsi="Times New Roman" w:cs="Times New Roman"/>
          <w:sz w:val="12"/>
          <w:szCs w:val="12"/>
        </w:rPr>
        <w:t xml:space="preserve"> октября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1438</w:t>
      </w:r>
    </w:p>
    <w:p w:rsidR="00472379" w:rsidRDefault="00472379" w:rsidP="00472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237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«Развитие транспортного обслуживания населения и организаций </w:t>
      </w:r>
    </w:p>
    <w:p w:rsidR="00C77C56" w:rsidRPr="00472379" w:rsidRDefault="00472379" w:rsidP="00472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72379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области» на 2015-2017 годы»</w:t>
      </w:r>
    </w:p>
    <w:p w:rsidR="00331BE5" w:rsidRDefault="00331BE5" w:rsidP="00331B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1BE5" w:rsidRPr="00331BE5" w:rsidRDefault="00331BE5" w:rsidP="00331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31BE5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Администрация муниципального района Сергиевский Самарской области </w:t>
      </w:r>
      <w:proofErr w:type="gramEnd"/>
    </w:p>
    <w:p w:rsidR="00331BE5" w:rsidRPr="00331BE5" w:rsidRDefault="00331BE5" w:rsidP="00331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31BE5">
        <w:rPr>
          <w:rFonts w:ascii="Times New Roman" w:eastAsia="Calibri" w:hAnsi="Times New Roman" w:cs="Times New Roman"/>
          <w:b/>
          <w:sz w:val="12"/>
          <w:szCs w:val="12"/>
        </w:rPr>
        <w:t>ПОСТАНАВЛЯЕТ:</w:t>
      </w:r>
    </w:p>
    <w:p w:rsidR="00331BE5" w:rsidRPr="00331BE5" w:rsidRDefault="00331BE5" w:rsidP="00331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31BE5">
        <w:rPr>
          <w:rFonts w:ascii="Times New Roman" w:eastAsia="Calibri" w:hAnsi="Times New Roman" w:cs="Times New Roman"/>
          <w:sz w:val="12"/>
          <w:szCs w:val="12"/>
        </w:rPr>
        <w:t>Утвердить прилагаемую муниципальную программу «Развитие  транспортного обслуживания населения и организаций в муниципальном районе Сергиевский Самарской области» на 2015-2017годы.</w:t>
      </w:r>
    </w:p>
    <w:p w:rsidR="00331BE5" w:rsidRPr="00331BE5" w:rsidRDefault="00331BE5" w:rsidP="00331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331BE5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обязательствам муниципального района Сергиевский  Самарской области, возникающие в результате принятия настоящего постановления, исполняются муниципальным районом Сергиевский Самарской областью самостоятельно за счет средств местного бюджета в пределах общего объема бюджетных ассигнований, предусматриваемого в установленном порядке на соответствующий финансовый год Управлению финансами Администрации муниципального района Сергиевский Самарской области.</w:t>
      </w:r>
      <w:proofErr w:type="gramEnd"/>
    </w:p>
    <w:p w:rsidR="00331BE5" w:rsidRPr="00331BE5" w:rsidRDefault="00331BE5" w:rsidP="00331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31BE5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 газете «Сергиевский вестник». </w:t>
      </w:r>
    </w:p>
    <w:p w:rsidR="00331BE5" w:rsidRPr="00331BE5" w:rsidRDefault="00331BE5" w:rsidP="00331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31BE5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1 января 2015 года.</w:t>
      </w:r>
    </w:p>
    <w:p w:rsidR="00331BE5" w:rsidRPr="00331BE5" w:rsidRDefault="00331BE5" w:rsidP="00331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331BE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31BE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(Белоглазову Е.А.).</w:t>
      </w:r>
    </w:p>
    <w:p w:rsidR="00331BE5" w:rsidRPr="00331BE5" w:rsidRDefault="00331BE5" w:rsidP="00331B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BE5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331BE5" w:rsidRDefault="00331BE5" w:rsidP="00331B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BE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31BE5" w:rsidRPr="00331BE5" w:rsidRDefault="00331BE5" w:rsidP="00331B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1BE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331BE5" w:rsidRPr="000320BD" w:rsidRDefault="000320BD" w:rsidP="000320B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ПАСПОРТ  МУНИЦИПАЛЬНОЙ  ПРОГРАММЫ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5386"/>
      </w:tblGrid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НАИМЕНОВАНИЕ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 транспортного обслуживания населения и организаций в муниципальном районе Сергиевский Самарской области» на 2015-2017 годы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ДАТА ПРИНЯТИЯ РЕШЕНИЯ О РАЗРАБОТКЕ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Распоряжение администрации муниципального района Сергиевский  № 1511-р от 01.10.2014 года </w:t>
            </w:r>
          </w:p>
        </w:tc>
      </w:tr>
      <w:tr w:rsidR="00135B69" w:rsidRPr="000320BD" w:rsidTr="00135B69">
        <w:trPr>
          <w:trHeight w:val="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ЦЕЛЬ МУНИЦИПАЛЬНОЙ 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области;</w:t>
            </w:r>
          </w:p>
          <w:p w:rsidR="000320BD" w:rsidRPr="000320BD" w:rsidRDefault="000320BD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Бесперебойное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ЗАДАЧИ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Организовать  оптимальную  маршрутную сеть внутрирайонных пассажирских перевозок в соответствии с требованиями населения муниципального  района Сергиевский;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Повысить доступность услуг пассажирского транспорта для населения муниципального района Сергиевский;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Организовать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Оптимизировать затраты на содержание и техническое обслуживание автотранспорта;</w:t>
            </w:r>
          </w:p>
          <w:p w:rsidR="000320BD" w:rsidRPr="000320BD" w:rsidRDefault="000320BD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Повысить эффективность использования автотранспортных средств, содержание которых осуществляется за счет средств бюджета.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135B6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ПОКАЗАТЕЛИ (ИНДИКАТОРЫ)</w:t>
            </w:r>
            <w:r w:rsidR="00135B69"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 xml:space="preserve"> </w:t>
            </w: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уровень соблюдения схем и утвержденных графиков движения по маршрутной сети </w:t>
            </w:r>
            <w:proofErr w:type="spellStart"/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межпоселенческих</w:t>
            </w:r>
            <w:proofErr w:type="spellEnd"/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маршрутов; 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отсутствие нарушений муниципального контракта, заключенного администрацией муниципального района Сергиевский и организацией-перевозчиком;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доля автомобилей предоставленных точно по адресу и  по времени не превышающему 15 мин ожидания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количество автомобилей оснащенных спутниковой системой навигации ГЛОНАСС;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автомобилей старше 10 лет;</w:t>
            </w:r>
          </w:p>
          <w:p w:rsidR="000320BD" w:rsidRPr="000320BD" w:rsidRDefault="000320BD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дорожно-транспортных происшествий с участием автомобилей муниципального учреждения.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 xml:space="preserve">ПОДПРОГРАММЫ С УКАЗАНИЕМ ЦЕЛЕЙ И СРОКОВ РЕАЛИЗАЦИИ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4A57A2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="000320BD"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«Обеспечение  пассажирскими перевозками  </w:t>
            </w:r>
            <w:proofErr w:type="spellStart"/>
            <w:r w:rsidR="000320BD"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межпоселенческого</w:t>
            </w:r>
            <w:proofErr w:type="spellEnd"/>
            <w:r w:rsidR="000320BD"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характера в муниципальном районе  Сергиевский Самарской области»      на 2015 – 2017 годы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Цель: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</w:t>
            </w:r>
          </w:p>
          <w:p w:rsidR="000320BD" w:rsidRPr="000320BD" w:rsidRDefault="004A57A2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="000320BD"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«Развитие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2015 – 2017 годы</w:t>
            </w:r>
          </w:p>
          <w:p w:rsidR="000320BD" w:rsidRPr="000320BD" w:rsidRDefault="000320BD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Цель: Обеспечение бесперебойного оказания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ЭТАПЫ И СРОКИ РЕАЛИЗАЦИИ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2015 – 2017 годы. 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реализуется в один этап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ОБЪЕМЫ БЮДЖЕТНЫХ АССИГНОВАНИЙ МУНИЦИПАЛЬНОЙ 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 Муниципальной программы составит             79 363 ,68164 тыс. рублей,  в том числе: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в 2015 году –32 363,68164 тыс. рублей;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в 2016 году –25 000,00 тыс. рублей;</w:t>
            </w:r>
          </w:p>
          <w:p w:rsidR="000320BD" w:rsidRPr="000320BD" w:rsidRDefault="000320BD" w:rsidP="004A57A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в 2017 году – 22000,00 тыс. рублей.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ОЖИДАЕМЫЕ РЕЗУЛЬТАТЫ РЕАЛИЗАЦИИ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Сохранение доли населенных пунктов, охваченных автобусным сообщением на уровне 2014 года;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Оптимизация 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Сергиевский.</w:t>
            </w:r>
          </w:p>
        </w:tc>
      </w:tr>
      <w:tr w:rsidR="00135B69" w:rsidRPr="000320BD" w:rsidTr="00135B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135B69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2"/>
              </w:rPr>
            </w:pPr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 xml:space="preserve">СИСТЕМА ОРГАНИЗАЦИИ </w:t>
            </w:r>
            <w:proofErr w:type="gramStart"/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>КОНТРОЛЯ ЗА</w:t>
            </w:r>
            <w:proofErr w:type="gramEnd"/>
            <w:r w:rsidRPr="00135B69">
              <w:rPr>
                <w:rFonts w:ascii="Times New Roman" w:eastAsia="Calibri" w:hAnsi="Times New Roman" w:cs="Times New Roman"/>
                <w:sz w:val="10"/>
                <w:szCs w:val="12"/>
              </w:rPr>
              <w:t xml:space="preserve"> ХОДОМ РЕАЛИЗАЦИИ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Общее руководство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</w:t>
            </w: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за</w:t>
            </w:r>
            <w:proofErr w:type="gramEnd"/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реализации </w:t>
            </w:r>
            <w:r w:rsidR="004A57A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осуществляет </w:t>
            </w: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области;</w:t>
            </w:r>
          </w:p>
          <w:p w:rsidR="000320BD" w:rsidRPr="000320BD" w:rsidRDefault="000320BD" w:rsidP="000320B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 за целевым и эффективным испо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льзованием бюджетных средств, выделенных </w:t>
            </w: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 выполнение ее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мероприятий, </w:t>
            </w:r>
            <w:r w:rsidRPr="000320B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осуществляет  отдел муниципального контроля Администрации муниципального района Сергиевский Самарской области.</w:t>
            </w:r>
          </w:p>
        </w:tc>
      </w:tr>
    </w:tbl>
    <w:p w:rsidR="006C7642" w:rsidRDefault="006C7642" w:rsidP="006C76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320BD" w:rsidRPr="000320BD" w:rsidRDefault="000320BD" w:rsidP="006C764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1. Характеристика текущего состояния предоставления транспортных услуг</w:t>
      </w:r>
    </w:p>
    <w:p w:rsidR="000320BD" w:rsidRPr="000320BD" w:rsidRDefault="000320BD" w:rsidP="006C76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Развитие экономики муниципального  района Сергиевский ставит перед транспортным комплексом задачи эффективного обеспечения населения и учреждений района транспортным обслуживанием. </w:t>
      </w:r>
    </w:p>
    <w:p w:rsidR="000320BD" w:rsidRPr="000320BD" w:rsidRDefault="000320BD" w:rsidP="006C76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Характер подвижности населения, уровень развития производства и торговли определяют спрос на услуги транспорта. С другой стороны, взаимосвязь развития транспорта с другими отраслями  хозяйства  и социальной сферы определяют требования к транспорту в отношении направлений, объемов и качества перевозок, а также возможные пути развития.</w:t>
      </w:r>
    </w:p>
    <w:p w:rsidR="000320BD" w:rsidRPr="000320BD" w:rsidRDefault="000320BD" w:rsidP="006C76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Бесперебойное оказание автотранспортных услуг структурным подразделениям администрации муниципального бюджета Сергиевский и другим учреждениям, финансируемых из бюджета муниципального района, позволяет оперативно разрешать управленческие задачи. 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Оптимизация затрат по содержанию и ремонту автотранспортных средств, используемых для управленческих нужд, еще одна не маловажная цель, постоянный рост стоимости на энергоресурсы требует вводить режим более бережного и более эффективного распределения средств. 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Реализация программы позволит эффективно использовать автотранспортные средства, оптимизировать затраты на техническое обслуживание  и содержание автотранспорта.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320BD">
        <w:rPr>
          <w:rFonts w:ascii="Times New Roman" w:eastAsia="Calibri" w:hAnsi="Times New Roman" w:cs="Times New Roman"/>
          <w:sz w:val="12"/>
          <w:szCs w:val="12"/>
        </w:rPr>
        <w:lastRenderedPageBreak/>
        <w:t>Важным моментом эффективного использования  бюджетных средств является мониторинг реализации муниципальной программы, оптимальное перераспределение финансовых ресурсов, привлеченных для ее реализации, своевременная корректировка программных мероприятий и показателей в зависимости от достигнутых результатов, что позволит сконцентрировать ресурсы на решении важных задач развития пассажирских перевозок и автотранспортных услуг, оказываемых  структурным подразделениям администрации муниципального бюджета Сергиевский и другим учреждениям, что будет способствовать созданию благоприятного социального-экономического</w:t>
      </w:r>
      <w:proofErr w:type="gramEnd"/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климата в районе, а также эффективному использованию бюджетных средств.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0320BD" w:rsidP="00135B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2. Основные цели и задачи, планируемые результаты реализации Муниципальной программы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Муниципальной программы является обеспечение  населения муниципального района Сергиевский услугами автомобильного транспорта общего пользования и бесперебойное оказание  автотранспортных услуг, отделам, комитетам, управлениям администрации муниципального района Сергиевский, другим учреждениям, финансируемым за счет средств местного бюджета 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В ходе достижения вышеуказанной цели предполагается решение следующих задач:</w:t>
      </w:r>
    </w:p>
    <w:p w:rsidR="000320BD" w:rsidRPr="000320BD" w:rsidRDefault="000320BD" w:rsidP="0063791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Разработать оптимальную  маршрутную сеть внутрирайонных пассажирских перевозок в соответствии с требованиями населения муниципального  района Сергиевский;</w:t>
      </w:r>
    </w:p>
    <w:p w:rsidR="000320BD" w:rsidRPr="000320BD" w:rsidRDefault="000320BD" w:rsidP="0063791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Организовать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</w:r>
    </w:p>
    <w:p w:rsidR="000320BD" w:rsidRPr="000320BD" w:rsidRDefault="000320BD" w:rsidP="0063791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Оптимизировать затраты на содержание и техническое обслуживание автотранспорта;</w:t>
      </w:r>
    </w:p>
    <w:p w:rsidR="000320BD" w:rsidRPr="000320BD" w:rsidRDefault="000320BD" w:rsidP="00637914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Повысить эффективность использования автотранспортных средств, содержание которых осуществляется за счет средств бюджета.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Планируемым результатом реализации программных мероприятий должно стать сохранение доли населенных пунктов, охваченных автобусным сообщением на уровне 2014 года, оптимизация  затрат на техническое обслуживание и содержание автотранспорта и эффективное использование автотранспортных средств. 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Перечень мероприятий Муниципальной программы приведен в Приложении 1 к Муниципальной программе.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0320BD" w:rsidP="00135B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3. Сроки и этапы реализации Муниципальной программы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Муниципальная программа реализуется в один этап с  2015 год  по 2017  год.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320BD" w:rsidRPr="000320BD" w:rsidRDefault="000320BD" w:rsidP="00135B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4. Ресурсное обеспечение реализации Муниципальной программы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Финансирование Муниципальной программы осуществляется за счет средств бюджета муниципального района Сергиевский Самарской области в форме предоставления субсидий на основании заключенных соглашений (договоров) в соответствии с утвержденными порядками предоставления субсидий. 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 на 2015-2017 годы составляет 79 363,68164  тыс. рублей: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2015 год  – 32 363,68164 тыс. рублей;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2016 год  – 25 000,00 тыс. рублей;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2017 год  –  22 000,00 тыс. рублей.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Информация о ресурсном обеспечении Муниципальной программы представлена в Приложении 1 к Муниципальной программе.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0320BD" w:rsidP="00135B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sz w:val="12"/>
          <w:szCs w:val="12"/>
        </w:rPr>
        <w:t>5. Методика комплексной оценки эффективности</w:t>
      </w:r>
      <w:r w:rsidR="00135B6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320BD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 программы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программы.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320BD" w:rsidRPr="000320BD" w:rsidRDefault="000320BD" w:rsidP="00135B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Показатель эффективности реализации Муниципальной программы (R) за отчетный год (период) рассчитывается по формуле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ab/>
      </w:r>
      <w:r w:rsidRPr="000320BD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8F5BB31" wp14:editId="461B1A59">
            <wp:extent cx="1293962" cy="3968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где  - </w:t>
      </w:r>
      <w:proofErr w:type="spellStart"/>
      <w:r w:rsidRPr="000320BD">
        <w:rPr>
          <w:rFonts w:ascii="Times New Roman" w:eastAsia="Calibri" w:hAnsi="Times New Roman" w:cs="Times New Roman"/>
          <w:sz w:val="12"/>
          <w:szCs w:val="12"/>
          <w:lang w:val="en-US"/>
        </w:rPr>
        <w:t>Ri</w:t>
      </w:r>
      <w:proofErr w:type="spellEnd"/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- показатели эффективности реализации подпрограмм, входящих в состав Муниципальной  программы, за отчетный год (период);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r w:rsidRPr="000320BD">
        <w:rPr>
          <w:rFonts w:ascii="Times New Roman" w:eastAsia="Calibri" w:hAnsi="Times New Roman" w:cs="Times New Roman"/>
          <w:sz w:val="12"/>
          <w:szCs w:val="12"/>
          <w:lang w:val="en-US"/>
        </w:rPr>
        <w:t>Pi</w:t>
      </w: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-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(периода);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N - количество подпрограмм, входящих в состав Муниципальной программы.</w:t>
      </w:r>
    </w:p>
    <w:p w:rsidR="000320BD" w:rsidRPr="000320BD" w:rsidRDefault="000320BD" w:rsidP="002141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0320BD" w:rsidP="002141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6. Характеристика подпрограмм Муниципальной программы</w:t>
      </w:r>
    </w:p>
    <w:p w:rsidR="000320BD" w:rsidRPr="000320BD" w:rsidRDefault="000320BD" w:rsidP="002141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6.1. ПОДПРОГРАММА 1</w:t>
      </w:r>
    </w:p>
    <w:p w:rsidR="00312778" w:rsidRDefault="000320BD" w:rsidP="002141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«Обеспечение  пассажирскими перевозками  </w:t>
      </w:r>
      <w:proofErr w:type="spellStart"/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межпоселенческого</w:t>
      </w:r>
      <w:proofErr w:type="spellEnd"/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 характера </w:t>
      </w:r>
    </w:p>
    <w:p w:rsidR="000320BD" w:rsidRPr="000320BD" w:rsidRDefault="000320BD" w:rsidP="002141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в муниципальном районе  Серг</w:t>
      </w:r>
      <w:r w:rsidR="0031277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иевский Самарской области»  </w:t>
      </w: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на 2015 – 2017 годы</w:t>
      </w:r>
    </w:p>
    <w:p w:rsidR="000320BD" w:rsidRPr="000320BD" w:rsidRDefault="000320BD" w:rsidP="003127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ПАСПОРТ ПОДПРОГРАММЫ 1</w:t>
      </w:r>
    </w:p>
    <w:tbl>
      <w:tblPr>
        <w:tblStyle w:val="af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5386"/>
      </w:tblGrid>
      <w:tr w:rsidR="000320BD" w:rsidRPr="000320BD" w:rsidTr="002A2628">
        <w:trPr>
          <w:trHeight w:val="20"/>
        </w:trPr>
        <w:tc>
          <w:tcPr>
            <w:tcW w:w="1843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ПОДПРОГРАММЫ 1</w:t>
            </w:r>
          </w:p>
        </w:tc>
        <w:tc>
          <w:tcPr>
            <w:tcW w:w="284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«</w:t>
            </w:r>
            <w:r w:rsidRPr="003127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 пассажирскими перевозками  </w:t>
            </w:r>
            <w:proofErr w:type="spellStart"/>
            <w:r w:rsidRPr="003127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3127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характера в муниципальном районе  Сергиевский Самарской области»      на 2015 – 2017 годы</w:t>
            </w:r>
          </w:p>
        </w:tc>
      </w:tr>
      <w:tr w:rsidR="000320BD" w:rsidRPr="000320BD" w:rsidTr="002A2628">
        <w:trPr>
          <w:trHeight w:val="20"/>
        </w:trPr>
        <w:tc>
          <w:tcPr>
            <w:tcW w:w="1843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ЦЕЛЬ ПОДПРОГРАММЫ 1</w:t>
            </w:r>
          </w:p>
        </w:tc>
        <w:tc>
          <w:tcPr>
            <w:tcW w:w="284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области.</w:t>
            </w:r>
          </w:p>
        </w:tc>
      </w:tr>
      <w:tr w:rsidR="000320BD" w:rsidRPr="000320BD" w:rsidTr="002A2628">
        <w:trPr>
          <w:trHeight w:val="20"/>
        </w:trPr>
        <w:tc>
          <w:tcPr>
            <w:tcW w:w="1843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ЗАДАЧИ ПОДПРОГРАММЫ 1</w:t>
            </w:r>
          </w:p>
        </w:tc>
        <w:tc>
          <w:tcPr>
            <w:tcW w:w="284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Организовать оптимальную  маршрутную сеть внутрирайонных пассажирских перевозок в соответствии с требованиями населения муниципального  района Сергиевский;</w:t>
            </w:r>
          </w:p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Повысить доступность услуг пассажирского транспорта для населения муниципального района Сергиевский.</w:t>
            </w:r>
          </w:p>
        </w:tc>
      </w:tr>
      <w:tr w:rsidR="000320BD" w:rsidRPr="000320BD" w:rsidTr="002A2628">
        <w:trPr>
          <w:trHeight w:val="20"/>
        </w:trPr>
        <w:tc>
          <w:tcPr>
            <w:tcW w:w="1843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(ИНДИКАТОРЫ) ПОДПРОГРАММЫ 1</w:t>
            </w:r>
          </w:p>
        </w:tc>
        <w:tc>
          <w:tcPr>
            <w:tcW w:w="284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уровень соблюдения схем и утвержденных графиков движения по маршрутной сети </w:t>
            </w:r>
            <w:proofErr w:type="spellStart"/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межпоселенческих</w:t>
            </w:r>
            <w:proofErr w:type="spellEnd"/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маршрутов; </w:t>
            </w:r>
          </w:p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отсутствие нарушений муниципального контракта, заключенного администрацией муниципального района Сергиевский и организацией-перевозчиком</w:t>
            </w:r>
          </w:p>
        </w:tc>
      </w:tr>
      <w:tr w:rsidR="000320BD" w:rsidRPr="000320BD" w:rsidTr="002A2628">
        <w:trPr>
          <w:trHeight w:val="20"/>
        </w:trPr>
        <w:tc>
          <w:tcPr>
            <w:tcW w:w="1843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ЭТАПЫ И СРОКИ РЕАЛИЗАЦИИ ПОДПРОГРАММЫ 1</w:t>
            </w:r>
          </w:p>
        </w:tc>
        <w:tc>
          <w:tcPr>
            <w:tcW w:w="284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2015 – 2017 годы. Подпрограмма 1 реализуется в один этап</w:t>
            </w:r>
          </w:p>
        </w:tc>
      </w:tr>
      <w:tr w:rsidR="000320BD" w:rsidRPr="000320BD" w:rsidTr="002A2628">
        <w:trPr>
          <w:trHeight w:val="20"/>
        </w:trPr>
        <w:tc>
          <w:tcPr>
            <w:tcW w:w="1843" w:type="dxa"/>
          </w:tcPr>
          <w:p w:rsidR="000320BD" w:rsidRPr="00312778" w:rsidRDefault="000320BD" w:rsidP="002A26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ОБЪЕМ  И ИСТОЧНИКИ ФИНАНСИРОВАНИЯ </w:t>
            </w: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ПОДПРОГРАММЫ 1</w:t>
            </w:r>
          </w:p>
        </w:tc>
        <w:tc>
          <w:tcPr>
            <w:tcW w:w="284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 Подпрограммы 1 составит 6 000,00 тыс. рублей, в том числе:</w:t>
            </w:r>
          </w:p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2015 году – 2 000,00 тыс. рублей; </w:t>
            </w:r>
          </w:p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в 2016 году – 2 000,00 тыс. рублей;</w:t>
            </w:r>
          </w:p>
          <w:p w:rsidR="000320BD" w:rsidRPr="00312778" w:rsidRDefault="000320BD" w:rsidP="002A26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в 2017 году –  2 000,00 тыс. рублей</w:t>
            </w:r>
          </w:p>
        </w:tc>
      </w:tr>
      <w:tr w:rsidR="000320BD" w:rsidRPr="000320BD" w:rsidTr="002A2628">
        <w:trPr>
          <w:trHeight w:val="20"/>
        </w:trPr>
        <w:tc>
          <w:tcPr>
            <w:tcW w:w="1843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РЕАЛИЗЦИИ ПОДПРОГРАММЫ 1</w:t>
            </w:r>
          </w:p>
        </w:tc>
        <w:tc>
          <w:tcPr>
            <w:tcW w:w="284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386" w:type="dxa"/>
          </w:tcPr>
          <w:p w:rsidR="000320BD" w:rsidRPr="00312778" w:rsidRDefault="000320BD" w:rsidP="003127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27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Сохранение доли населенных пунктов, охваченных автобусным сообщением на уровне 2014 года </w:t>
            </w:r>
          </w:p>
        </w:tc>
      </w:tr>
    </w:tbl>
    <w:p w:rsidR="000320BD" w:rsidRPr="000320BD" w:rsidRDefault="002A2628" w:rsidP="002A5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</w:t>
      </w:r>
      <w:r w:rsidRPr="002A2628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Характеристика проблемы, на решение которой направлена подпрограмма 1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Федеральным законом от 6 октября 2003г. №131-ФЗ "Об общих принципах организации местного самоуправления в Российской Федерации" (с учетом изменений и дополнений) установлены полномочия органов власти муниципальных районов по созданию условий для предоставления транспортных услуг населению и организации транспортного обслуживания населения между поселениями муниципального района.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Статьей 78 Бюджетного Кодекса Российской Федерации установлена возможность предоставления субсидии производителям работ и услуг на безвозмездной основе в целях возмещения недополученных доходов либо затрат.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На территории муниципального района Сергиевский осуществляет свою деятельность одно лицензированное предприятие, которое осуществляет обслуживание маршрутной сети.  Количество </w:t>
      </w:r>
      <w:proofErr w:type="spellStart"/>
      <w:r w:rsidRPr="000320BD">
        <w:rPr>
          <w:rFonts w:ascii="Times New Roman" w:eastAsia="Calibri" w:hAnsi="Times New Roman" w:cs="Times New Roman"/>
          <w:sz w:val="12"/>
          <w:szCs w:val="12"/>
        </w:rPr>
        <w:t>межпоселенческих</w:t>
      </w:r>
      <w:proofErr w:type="spellEnd"/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маршрутов составляет 14.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Реализация мероприятий подпрограммы </w:t>
      </w:r>
      <w:r w:rsidRPr="000320BD">
        <w:rPr>
          <w:rFonts w:ascii="Times New Roman" w:eastAsia="Calibri" w:hAnsi="Times New Roman" w:cs="Times New Roman"/>
          <w:sz w:val="12"/>
          <w:szCs w:val="12"/>
        </w:rPr>
        <w:tab/>
        <w:t xml:space="preserve">«Организация пассажирских перевозок </w:t>
      </w:r>
      <w:proofErr w:type="spellStart"/>
      <w:r w:rsidRPr="000320BD">
        <w:rPr>
          <w:rFonts w:ascii="Times New Roman" w:eastAsia="Calibri" w:hAnsi="Times New Roman" w:cs="Times New Roman"/>
          <w:sz w:val="12"/>
          <w:szCs w:val="12"/>
        </w:rPr>
        <w:t>межпоселенческого</w:t>
      </w:r>
      <w:proofErr w:type="spellEnd"/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 характера в муниципальном районе  Сергиевский Самарской области»   на 2015 – 2017 годы позволит сохранить долю населенных пунктов, охваченных автобусным сообщением на уровне 2014 года и повысить удовлетворенность населения перевозками на территории муниципального района Сергиевский Самарской области. </w:t>
      </w:r>
    </w:p>
    <w:p w:rsidR="000320BD" w:rsidRPr="000320BD" w:rsidRDefault="002A2628" w:rsidP="002A5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II</w:t>
      </w:r>
      <w:r w:rsidRPr="002A262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Цель, задачи подпрограммы 1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 является основной целью реализации подпрограммы 1. 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Для достижения цели подпрограммы 1 предусматривается решение следующих задач:</w:t>
      </w:r>
    </w:p>
    <w:p w:rsidR="000320BD" w:rsidRPr="000320BD" w:rsidRDefault="002A2628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2628">
        <w:rPr>
          <w:rFonts w:ascii="Times New Roman" w:eastAsia="Calibri" w:hAnsi="Times New Roman" w:cs="Times New Roman"/>
          <w:sz w:val="12"/>
          <w:szCs w:val="12"/>
        </w:rPr>
        <w:t xml:space="preserve">1/ </w:t>
      </w:r>
      <w:r w:rsidR="000320BD" w:rsidRPr="000320BD">
        <w:rPr>
          <w:rFonts w:ascii="Times New Roman" w:eastAsia="Calibri" w:hAnsi="Times New Roman" w:cs="Times New Roman"/>
          <w:sz w:val="12"/>
          <w:szCs w:val="12"/>
        </w:rPr>
        <w:t>Разработка оптимальной  маршрутной сети внутрирайонных пассажирских перевозок в соответствии с требованиями населения муниципального  района Сергиевский;</w:t>
      </w:r>
    </w:p>
    <w:p w:rsidR="000320BD" w:rsidRPr="000320BD" w:rsidRDefault="002A2628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2628">
        <w:rPr>
          <w:rFonts w:ascii="Times New Roman" w:eastAsia="Calibri" w:hAnsi="Times New Roman" w:cs="Times New Roman"/>
          <w:sz w:val="12"/>
          <w:szCs w:val="12"/>
        </w:rPr>
        <w:t xml:space="preserve">2/ </w:t>
      </w:r>
      <w:r w:rsidR="000320BD" w:rsidRPr="000320BD">
        <w:rPr>
          <w:rFonts w:ascii="Times New Roman" w:eastAsia="Calibri" w:hAnsi="Times New Roman" w:cs="Times New Roman"/>
          <w:sz w:val="12"/>
          <w:szCs w:val="12"/>
        </w:rPr>
        <w:t>Повышение доступности услуг пассажирского транспорта для населения муниципального района Сергиевский.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Подпрограмма 1  направлена на удовлетворение потребностей населения в пассажирских перевозках, обеспечение устойчивого и эффективного функционирования пассажирского транспорта общего пользования.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2A2628" w:rsidP="002A26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III</w:t>
      </w:r>
      <w:r w:rsidRPr="002A262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Показатели, характеризующие ход   и итоги реализации подпрограммы1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Ежегодный ход и итоги реализации подпрограммы 1 характеризуют следующие показатели (индикаторы):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уровень соблюдения схем и утвержденных графиков движения по маршрутной сети </w:t>
      </w:r>
      <w:proofErr w:type="spellStart"/>
      <w:r w:rsidRPr="000320BD">
        <w:rPr>
          <w:rFonts w:ascii="Times New Roman" w:eastAsia="Calibri" w:hAnsi="Times New Roman" w:cs="Times New Roman"/>
          <w:sz w:val="12"/>
          <w:szCs w:val="12"/>
        </w:rPr>
        <w:t>межпоселенческих</w:t>
      </w:r>
      <w:proofErr w:type="spellEnd"/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маршрутов; 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отсутствие нарушений муниципального контракта, заключенного администрацией муниципального района Сергиевский и организацией-перевозчиком.</w:t>
      </w:r>
    </w:p>
    <w:p w:rsidR="000320BD" w:rsidRPr="000320BD" w:rsidRDefault="002A2628" w:rsidP="002A5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IV</w:t>
      </w:r>
      <w:r w:rsidRPr="002A262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Start"/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Сроки  и</w:t>
      </w:r>
      <w:proofErr w:type="gramEnd"/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 xml:space="preserve"> этапы реализации подпрограммы 1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Подпрограмма 1 реализуется в один этап с 2015 по 2017 год.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2A2628" w:rsidP="002A5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V</w:t>
      </w:r>
      <w:r w:rsidRPr="002A2628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Обоснование ресурсного обеспечения подпрограммы 1</w:t>
      </w:r>
    </w:p>
    <w:p w:rsidR="000320BD" w:rsidRPr="000320BD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Финансирование мероприятий подпрограммы 1 осуществляется в пределах бюджетных ассигнований, предусмотренных Управлению финансами администрации муниципального района Сергиевский Самарской области Решением Собрания Представителей муниципального района Сергиевский  Самарской области «О бюджете муниципального района Сергиевский на 2015 год и на плановый период 2016 и 2017 годов».</w:t>
      </w:r>
    </w:p>
    <w:p w:rsidR="000320BD" w:rsidRPr="002A2628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2628">
        <w:rPr>
          <w:rFonts w:ascii="Times New Roman" w:eastAsia="Calibri" w:hAnsi="Times New Roman" w:cs="Times New Roman"/>
          <w:sz w:val="12"/>
          <w:szCs w:val="12"/>
        </w:rPr>
        <w:t>Для реализации подпрограммы предусмотрены средства:</w:t>
      </w:r>
    </w:p>
    <w:p w:rsidR="000320BD" w:rsidRPr="002A2628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2628">
        <w:rPr>
          <w:rFonts w:ascii="Times New Roman" w:eastAsia="Calibri" w:hAnsi="Times New Roman" w:cs="Times New Roman"/>
          <w:sz w:val="12"/>
          <w:szCs w:val="12"/>
        </w:rPr>
        <w:t>2015 г. – 2 000,00 тыс. рублей;</w:t>
      </w:r>
    </w:p>
    <w:p w:rsidR="000320BD" w:rsidRPr="002A2628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2628">
        <w:rPr>
          <w:rFonts w:ascii="Times New Roman" w:eastAsia="Calibri" w:hAnsi="Times New Roman" w:cs="Times New Roman"/>
          <w:sz w:val="12"/>
          <w:szCs w:val="12"/>
        </w:rPr>
        <w:t>2016 г. – 2 000,00 тыс. рублей;</w:t>
      </w:r>
    </w:p>
    <w:p w:rsidR="000320BD" w:rsidRPr="002A2628" w:rsidRDefault="000320BD" w:rsidP="002A26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A2628">
        <w:rPr>
          <w:rFonts w:ascii="Times New Roman" w:eastAsia="Calibri" w:hAnsi="Times New Roman" w:cs="Times New Roman"/>
          <w:sz w:val="12"/>
          <w:szCs w:val="12"/>
        </w:rPr>
        <w:t>2017 г. – 2 000,00 тыс. рублей;</w:t>
      </w:r>
    </w:p>
    <w:p w:rsidR="000320BD" w:rsidRPr="000320BD" w:rsidRDefault="000320BD" w:rsidP="005477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6.2. ПОДПРОГРАММА 2</w:t>
      </w:r>
    </w:p>
    <w:p w:rsidR="005477EA" w:rsidRPr="0075298C" w:rsidRDefault="000320BD" w:rsidP="005477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Pr="000320BD">
        <w:rPr>
          <w:rFonts w:ascii="Times New Roman" w:eastAsia="Calibri" w:hAnsi="Times New Roman" w:cs="Times New Roman"/>
          <w:b/>
          <w:sz w:val="12"/>
          <w:szCs w:val="12"/>
        </w:rPr>
        <w:t xml:space="preserve">Развитие системы оказания автотранспортных услуг структурным подразделениям администрации </w:t>
      </w:r>
    </w:p>
    <w:p w:rsidR="005477EA" w:rsidRPr="0075298C" w:rsidRDefault="000320BD" w:rsidP="005477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Самарской области и иным учреждениям, </w:t>
      </w:r>
    </w:p>
    <w:p w:rsidR="000320BD" w:rsidRPr="000320BD" w:rsidRDefault="000320BD" w:rsidP="005477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320BD">
        <w:rPr>
          <w:rFonts w:ascii="Times New Roman" w:eastAsia="Calibri" w:hAnsi="Times New Roman" w:cs="Times New Roman"/>
          <w:b/>
          <w:sz w:val="12"/>
          <w:szCs w:val="12"/>
        </w:rPr>
        <w:t>с целью эффективного использования автотранспортных средств» на 2015 – 2017 годы»</w:t>
      </w:r>
    </w:p>
    <w:p w:rsidR="00E80553" w:rsidRDefault="00E80553" w:rsidP="005477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320BD" w:rsidRDefault="000320BD" w:rsidP="005477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ПАСПОРТ ПОДПРОГРАММЫ 2</w:t>
      </w:r>
    </w:p>
    <w:p w:rsidR="00E80553" w:rsidRPr="000320BD" w:rsidRDefault="00E80553" w:rsidP="005477E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"/>
        <w:tblW w:w="74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"/>
        <w:gridCol w:w="5746"/>
      </w:tblGrid>
      <w:tr w:rsidR="000320BD" w:rsidRPr="000320BD" w:rsidTr="00CB6111">
        <w:trPr>
          <w:trHeight w:val="20"/>
        </w:trPr>
        <w:tc>
          <w:tcPr>
            <w:tcW w:w="1418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ПОДПРОГРАММЫ 2</w:t>
            </w:r>
          </w:p>
        </w:tc>
        <w:tc>
          <w:tcPr>
            <w:tcW w:w="283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746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«Развитие системы оказания автотранспортных услуг структурным подразделениям администрации муниципального района Сергиевский и иным учреждениям, с целью эффективного использования автотранспортных средств» на 2015 – 2017 годы</w:t>
            </w:r>
          </w:p>
        </w:tc>
      </w:tr>
      <w:tr w:rsidR="000320BD" w:rsidRPr="000320BD" w:rsidTr="00CB6111">
        <w:trPr>
          <w:trHeight w:val="20"/>
        </w:trPr>
        <w:tc>
          <w:tcPr>
            <w:tcW w:w="1418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ЦЕЛЬ ПОДПРОГРАММЫ 2</w:t>
            </w:r>
          </w:p>
        </w:tc>
        <w:tc>
          <w:tcPr>
            <w:tcW w:w="283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746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Бесперебойное оказание автотранспортных услуг, отделам, комитетам, управлениям администрации муниципального района Сергиевский, другим учреждениям, финансируемым за счет средств местного бюджета</w:t>
            </w:r>
          </w:p>
        </w:tc>
      </w:tr>
      <w:tr w:rsidR="000320BD" w:rsidRPr="000320BD" w:rsidTr="00CB6111">
        <w:trPr>
          <w:trHeight w:val="20"/>
        </w:trPr>
        <w:tc>
          <w:tcPr>
            <w:tcW w:w="1418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ЗАДАЧИ ПОДПРОГРАММЫ 2</w:t>
            </w:r>
          </w:p>
        </w:tc>
        <w:tc>
          <w:tcPr>
            <w:tcW w:w="283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746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Организовать  оказание 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Оптимизировать затраты на содержание и техническое обслуживание автотранспорта;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Повысить эффективность использования автотранспортных средств, содержание которых осуществляется за счет средств бюджета.</w:t>
            </w:r>
          </w:p>
        </w:tc>
      </w:tr>
      <w:tr w:rsidR="000320BD" w:rsidRPr="000320BD" w:rsidTr="00CB6111">
        <w:trPr>
          <w:trHeight w:val="20"/>
        </w:trPr>
        <w:tc>
          <w:tcPr>
            <w:tcW w:w="1418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(ИНДИКАТОРЫ) ПОДПРОГРАММЫ 2</w:t>
            </w:r>
          </w:p>
        </w:tc>
        <w:tc>
          <w:tcPr>
            <w:tcW w:w="283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746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доля автомобилей предоставленных точно по адресу и  по времени не превышающему 15 мин ожидания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количество автомобилей оснащенных спутниковой системой навигации ГЛОНАСС;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автомобилей старше 10 лет;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дорожно-транспортных происшествий с участием автомобилей муниципального учреждения</w:t>
            </w:r>
          </w:p>
        </w:tc>
      </w:tr>
      <w:tr w:rsidR="000320BD" w:rsidRPr="000320BD" w:rsidTr="00CB6111">
        <w:trPr>
          <w:trHeight w:val="20"/>
        </w:trPr>
        <w:tc>
          <w:tcPr>
            <w:tcW w:w="1418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ЭТАПЫ И СРОКИ РЕАЛИЗАЦИИ ПОДПРОГРАММЫ 2</w:t>
            </w:r>
          </w:p>
        </w:tc>
        <w:tc>
          <w:tcPr>
            <w:tcW w:w="283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746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2015– 2017годы. Подпрограмма 2 реализуется в один этап</w:t>
            </w:r>
          </w:p>
        </w:tc>
      </w:tr>
      <w:tr w:rsidR="000320BD" w:rsidRPr="000320BD" w:rsidTr="00CB6111">
        <w:trPr>
          <w:trHeight w:val="20"/>
        </w:trPr>
        <w:tc>
          <w:tcPr>
            <w:tcW w:w="1418" w:type="dxa"/>
          </w:tcPr>
          <w:p w:rsidR="000320BD" w:rsidRPr="005477EA" w:rsidRDefault="000320BD" w:rsidP="00CB61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ОБЪЕМЫ БЮДЖЕТНЫХ АССИГНОВАНИЙ ПОДПРОГРАММЫ 2</w:t>
            </w:r>
          </w:p>
        </w:tc>
        <w:tc>
          <w:tcPr>
            <w:tcW w:w="283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746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 подпрограммы 2 составит  73 363,68164 тыс.рублей, в том числе: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в 2015 году – 30 363,68164  тыс. рублей;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в 2016 году – 23 000,00тыс. рублей;</w:t>
            </w:r>
          </w:p>
          <w:p w:rsidR="000320BD" w:rsidRPr="005477EA" w:rsidRDefault="000320BD" w:rsidP="008822D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в 2017 году – 20 000,00 тыс. рублей.</w:t>
            </w:r>
          </w:p>
        </w:tc>
      </w:tr>
      <w:tr w:rsidR="000320BD" w:rsidRPr="000320BD" w:rsidTr="00CB6111">
        <w:trPr>
          <w:trHeight w:val="20"/>
        </w:trPr>
        <w:tc>
          <w:tcPr>
            <w:tcW w:w="1418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5746" w:type="dxa"/>
          </w:tcPr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Оптимизация  затрат на техническое обслуживание и содержание автотранспорта, используемого на нужды структурных подразделений администрации муниципального района Сергиевский;</w:t>
            </w:r>
          </w:p>
          <w:p w:rsidR="000320BD" w:rsidRPr="005477EA" w:rsidRDefault="000320BD" w:rsidP="005477E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Эффективное  использование автотранспортных для ну</w:t>
            </w:r>
            <w:proofErr w:type="gramStart"/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жд стр</w:t>
            </w:r>
            <w:proofErr w:type="gramEnd"/>
            <w:r w:rsidRPr="005477EA">
              <w:rPr>
                <w:rFonts w:ascii="Times New Roman" w:eastAsia="Calibri" w:hAnsi="Times New Roman" w:cs="Times New Roman"/>
                <w:sz w:val="12"/>
                <w:szCs w:val="12"/>
              </w:rPr>
              <w:t>уктурных подразделений администрации муниципального района Сергиевский Самарской области</w:t>
            </w:r>
          </w:p>
        </w:tc>
      </w:tr>
    </w:tbl>
    <w:p w:rsidR="00E80553" w:rsidRDefault="00E80553" w:rsidP="001005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</w:p>
    <w:p w:rsidR="000320BD" w:rsidRPr="000320BD" w:rsidRDefault="002A5C46" w:rsidP="001005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</w:t>
      </w:r>
      <w:r w:rsidRPr="002A5C46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Характеристика проблемы, на решение которой направлена подпрограмма 2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С  целью бесперебойного оказания автотранспортных услуг отделам, комитетам, управлениям администрации муниципального района Сергиевский Самарской области, иных учреждений, финансируемых из бюджета и сокращения затрат на техническое обслуживание и оптимизацию расходов на содержание автотранспорта в муниципальном районе Сергиевский было создано учреждение "Гараж".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В настоящее время коллектив муниципального гаража состоит из 55 сотрудников, в том числе 37 водителя. Число машин в муниципальном бюджетном учреждении "Гараж" составляет 83 единицы транспортных средств, в том: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автомобили до 1 года – 8 единиц транспортных средств;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автомобили от 1-5 лет - 34 единицы транспортных средств;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автомобили от 6-10 лет - 32 единицы транспортных средств;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автомобили более 10 лет - 9 единиц транспортных средств.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Основными направлениями в развитии муниципального бюджетного учреждения «Гараж» на ближайшую перспективу, должно стать:</w:t>
      </w:r>
    </w:p>
    <w:p w:rsidR="000320BD" w:rsidRPr="000320BD" w:rsidRDefault="000320BD" w:rsidP="0063791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Обновление автотранспортного парка как одно из немаловажных факторов оптимизации расходов на содержание и ремонт;</w:t>
      </w:r>
    </w:p>
    <w:p w:rsidR="000320BD" w:rsidRPr="000320BD" w:rsidRDefault="000320BD" w:rsidP="0063791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bCs/>
          <w:sz w:val="12"/>
          <w:szCs w:val="12"/>
        </w:rPr>
        <w:t>Ежедневный мониторинг количества потребляемого топлива в зависимости от фактического пробега автомобилей с учетом изношенности автомобильного парка;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Рациональное распределение финансовых и материальных ресурсов дадут возможность эффективно и с пользой для самой организации использовать высвобождающиеся средства.</w:t>
      </w:r>
    </w:p>
    <w:p w:rsidR="000320BD" w:rsidRPr="000320BD" w:rsidRDefault="002A5C46" w:rsidP="001005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II</w:t>
      </w:r>
      <w:r w:rsidRPr="002A5C46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Цель, задачи подпрограммы 2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Основной целью подпрограммы является бесперебойное оказание автотранспортных услуг, отделам, комитетам, управлениям администрации муниципального района Сергиевский, другим учреждениям, финансируемым за счет средств местного бюджета муниципального района Сергиевский Самарской области.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Для достижения основной цели необходимо решение следующих задач:</w:t>
      </w:r>
    </w:p>
    <w:p w:rsidR="000320BD" w:rsidRPr="000320BD" w:rsidRDefault="000320BD" w:rsidP="006379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Организовать оказание автотранспортных услуг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</w:r>
    </w:p>
    <w:p w:rsidR="000320BD" w:rsidRPr="000320BD" w:rsidRDefault="000320BD" w:rsidP="006379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Оптимизировать затраты на содержание и техническое обслуживание автотранспорта;</w:t>
      </w:r>
    </w:p>
    <w:p w:rsidR="000320BD" w:rsidRPr="000320BD" w:rsidRDefault="000320BD" w:rsidP="006379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Повысить эффективность использования автотранспортных средств, содержание которых осуществляется за счет средств бюджета.</w:t>
      </w:r>
    </w:p>
    <w:p w:rsidR="000320BD" w:rsidRPr="000320BD" w:rsidRDefault="000320BD" w:rsidP="000320B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320BD" w:rsidRPr="000320BD" w:rsidRDefault="002A5C46" w:rsidP="001005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III</w:t>
      </w:r>
      <w:r w:rsidRPr="002A5C46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Показатели, характеризующие ход   и итоги реализации подпрограммы 2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Ежегодный ход и итоги реализации подпрограммы 2 характеризуют следующие показатели (индикаторы):</w:t>
      </w:r>
    </w:p>
    <w:p w:rsidR="000320BD" w:rsidRPr="000320BD" w:rsidRDefault="000320BD" w:rsidP="0063791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доля автомобилей предоставленных точно по адресу и  по времени не превышающему 15 мин ожидания отделам, комитетам, управлениям администрации муниципального района Сергиевский, другим учреждениям, финансируемым за счет средств местного бюджета;</w:t>
      </w:r>
    </w:p>
    <w:p w:rsidR="000320BD" w:rsidRPr="000320BD" w:rsidRDefault="000320BD" w:rsidP="0063791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количество автомобилей оснащенных спутниковой системой навигации ГЛОНАСС;</w:t>
      </w:r>
    </w:p>
    <w:p w:rsidR="000320BD" w:rsidRPr="000320BD" w:rsidRDefault="000320BD" w:rsidP="0063791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количество автомобилей старше 10 лет;</w:t>
      </w:r>
    </w:p>
    <w:p w:rsidR="000320BD" w:rsidRPr="000320BD" w:rsidRDefault="000320BD" w:rsidP="0063791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 xml:space="preserve"> количество дорожно-транспортных происшествий с участием автомобилей муниципального учреждения.</w:t>
      </w:r>
    </w:p>
    <w:p w:rsidR="00E80553" w:rsidRDefault="00E80553" w:rsidP="002A5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</w:p>
    <w:p w:rsidR="000320BD" w:rsidRPr="000320BD" w:rsidRDefault="002A5C46" w:rsidP="002A5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IV</w:t>
      </w:r>
      <w:r w:rsidRPr="002A5C46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proofErr w:type="gramStart"/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Сроки  и</w:t>
      </w:r>
      <w:proofErr w:type="gramEnd"/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 xml:space="preserve"> этапы реализации подпрограммы 2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Подпрограмма 2 реализуется в один этап с 2015 по 2017 год.</w:t>
      </w:r>
    </w:p>
    <w:p w:rsidR="00E80553" w:rsidRDefault="00E80553" w:rsidP="001005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</w:p>
    <w:p w:rsidR="000320BD" w:rsidRPr="000320BD" w:rsidRDefault="002A5C46" w:rsidP="001005A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  <w:lang w:val="en-US"/>
        </w:rPr>
        <w:t>V</w:t>
      </w:r>
      <w:r w:rsidRPr="002A5C46">
        <w:rPr>
          <w:rFonts w:ascii="Times New Roman" w:eastAsia="Calibri" w:hAnsi="Times New Roman" w:cs="Times New Roman"/>
          <w:i/>
          <w:sz w:val="12"/>
          <w:szCs w:val="12"/>
        </w:rPr>
        <w:t xml:space="preserve">. </w:t>
      </w:r>
      <w:r w:rsidR="000320BD" w:rsidRPr="000320BD">
        <w:rPr>
          <w:rFonts w:ascii="Times New Roman" w:eastAsia="Calibri" w:hAnsi="Times New Roman" w:cs="Times New Roman"/>
          <w:i/>
          <w:sz w:val="12"/>
          <w:szCs w:val="12"/>
        </w:rPr>
        <w:t>Обоснование ресурсного обеспечения подпрограммы 2</w:t>
      </w:r>
    </w:p>
    <w:p w:rsidR="000320BD" w:rsidRPr="000320BD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320BD">
        <w:rPr>
          <w:rFonts w:ascii="Times New Roman" w:eastAsia="Calibri" w:hAnsi="Times New Roman" w:cs="Times New Roman"/>
          <w:sz w:val="12"/>
          <w:szCs w:val="12"/>
        </w:rPr>
        <w:t>Финансирование мероприятий подпрограммы 2 осуществляется в пределах бюджетных ассигнований, предусмотренных Управлению финансами администрации муниципального района Сергиевский Самарской области Решением Собрания Представителей муниципального района Сергиевский  Самарской области «О бюджете муниципального района Сергиевский на 2015 год и на плановый период 2016 и 2017 годов».</w:t>
      </w:r>
    </w:p>
    <w:p w:rsidR="000320BD" w:rsidRPr="001005AF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5AF">
        <w:rPr>
          <w:rFonts w:ascii="Times New Roman" w:eastAsia="Calibri" w:hAnsi="Times New Roman" w:cs="Times New Roman"/>
          <w:sz w:val="12"/>
          <w:szCs w:val="12"/>
        </w:rPr>
        <w:t>Для реализации подпрограммы предусмотрены средства:</w:t>
      </w:r>
    </w:p>
    <w:p w:rsidR="000320BD" w:rsidRPr="001005AF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5AF">
        <w:rPr>
          <w:rFonts w:ascii="Times New Roman" w:eastAsia="Calibri" w:hAnsi="Times New Roman" w:cs="Times New Roman"/>
          <w:sz w:val="12"/>
          <w:szCs w:val="12"/>
        </w:rPr>
        <w:t>2015 год – 30 363,68164  тыс. рублей;</w:t>
      </w:r>
    </w:p>
    <w:p w:rsidR="000320BD" w:rsidRPr="001005AF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5AF">
        <w:rPr>
          <w:rFonts w:ascii="Times New Roman" w:eastAsia="Calibri" w:hAnsi="Times New Roman" w:cs="Times New Roman"/>
          <w:sz w:val="12"/>
          <w:szCs w:val="12"/>
        </w:rPr>
        <w:t>2016 год – 23 000,00 тыс. рублей;</w:t>
      </w:r>
    </w:p>
    <w:p w:rsidR="000320BD" w:rsidRPr="001005AF" w:rsidRDefault="000320BD" w:rsidP="001005A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005AF">
        <w:rPr>
          <w:rFonts w:ascii="Times New Roman" w:eastAsia="Calibri" w:hAnsi="Times New Roman" w:cs="Times New Roman"/>
          <w:sz w:val="12"/>
          <w:szCs w:val="12"/>
        </w:rPr>
        <w:t>2017 год – 20 000,00 тыс. рублей.</w:t>
      </w:r>
    </w:p>
    <w:p w:rsidR="00A871C0" w:rsidRPr="0075298C" w:rsidRDefault="00A871C0" w:rsidP="00A871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871C0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№1 к муниципальной  программе </w:t>
      </w:r>
    </w:p>
    <w:p w:rsidR="00A871C0" w:rsidRPr="0075298C" w:rsidRDefault="00A871C0" w:rsidP="00A871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871C0">
        <w:rPr>
          <w:rFonts w:ascii="Times New Roman" w:eastAsia="Calibri" w:hAnsi="Times New Roman" w:cs="Times New Roman"/>
          <w:i/>
          <w:sz w:val="12"/>
          <w:szCs w:val="12"/>
        </w:rPr>
        <w:t xml:space="preserve">«Развитие  транспортного обслуживания населения и организаций </w:t>
      </w:r>
    </w:p>
    <w:p w:rsidR="00E86A24" w:rsidRPr="00A871C0" w:rsidRDefault="00A871C0" w:rsidP="00A871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871C0">
        <w:rPr>
          <w:rFonts w:ascii="Times New Roman" w:eastAsia="Calibri" w:hAnsi="Times New Roman" w:cs="Times New Roman"/>
          <w:i/>
          <w:sz w:val="12"/>
          <w:szCs w:val="12"/>
        </w:rPr>
        <w:t>в муниципальном районе Сергиевский Самарской области» на 2015-2017годы</w:t>
      </w:r>
    </w:p>
    <w:p w:rsidR="00E80553" w:rsidRDefault="00E80553" w:rsidP="00A871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71C0" w:rsidRPr="0075298C" w:rsidRDefault="00A871C0" w:rsidP="00A871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</w:t>
      </w:r>
      <w:r w:rsidRPr="00A871C0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программных мероприятий муниципальной программы «Развитие  транспортного обслуживания населения </w:t>
      </w:r>
    </w:p>
    <w:p w:rsidR="00472379" w:rsidRDefault="00A871C0" w:rsidP="00A871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71C0">
        <w:rPr>
          <w:rFonts w:ascii="Times New Roman" w:eastAsia="Calibri" w:hAnsi="Times New Roman" w:cs="Times New Roman"/>
          <w:b/>
          <w:sz w:val="12"/>
          <w:szCs w:val="12"/>
        </w:rPr>
        <w:t>и организаций в муниципальном районе Сергиевский Самарской области» на 2015-2017годы"</w:t>
      </w:r>
    </w:p>
    <w:p w:rsidR="00E80553" w:rsidRPr="00A871C0" w:rsidRDefault="00E80553" w:rsidP="00A871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559"/>
        <w:gridCol w:w="850"/>
        <w:gridCol w:w="993"/>
        <w:gridCol w:w="850"/>
        <w:gridCol w:w="851"/>
        <w:gridCol w:w="850"/>
      </w:tblGrid>
      <w:tr w:rsidR="000E0215" w:rsidRPr="00A871C0" w:rsidTr="00795609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A871C0" w:rsidRPr="00A871C0" w:rsidRDefault="000E0215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</w:t>
            </w:r>
            <w:proofErr w:type="gramStart"/>
            <w:r w:rsidR="00A871C0"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="00A871C0"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559" w:type="dxa"/>
            <w:vMerge w:val="restart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850" w:type="dxa"/>
            <w:vMerge w:val="restart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 мероприятия</w:t>
            </w:r>
          </w:p>
        </w:tc>
        <w:tc>
          <w:tcPr>
            <w:tcW w:w="3544" w:type="dxa"/>
            <w:gridSpan w:val="4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A871C0" w:rsidRPr="00A871C0" w:rsidTr="00795609">
        <w:trPr>
          <w:trHeight w:val="20"/>
        </w:trPr>
        <w:tc>
          <w:tcPr>
            <w:tcW w:w="284" w:type="dxa"/>
            <w:vMerge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3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850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851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850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</w:tr>
      <w:tr w:rsidR="00A871C0" w:rsidRPr="00A871C0" w:rsidTr="00A871C0">
        <w:trPr>
          <w:trHeight w:val="20"/>
        </w:trPr>
        <w:tc>
          <w:tcPr>
            <w:tcW w:w="7513" w:type="dxa"/>
            <w:gridSpan w:val="8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1  «Обеспечение  пассажирскими перевозками  </w:t>
            </w:r>
            <w:proofErr w:type="spellStart"/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характера в муниципальном районе  Сергиевский Самарской области»      на 2015 – 2017 годы</w:t>
            </w:r>
          </w:p>
        </w:tc>
      </w:tr>
      <w:tr w:rsidR="00A871C0" w:rsidRPr="00A871C0" w:rsidTr="00795609">
        <w:trPr>
          <w:trHeight w:val="20"/>
        </w:trPr>
        <w:tc>
          <w:tcPr>
            <w:tcW w:w="284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Предоставление субсидии на возмещение убытков от внутрирайонных перевозок </w:t>
            </w: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пассажиров</w:t>
            </w:r>
          </w:p>
        </w:tc>
        <w:tc>
          <w:tcPr>
            <w:tcW w:w="1559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2015-2017</w:t>
            </w:r>
          </w:p>
        </w:tc>
        <w:tc>
          <w:tcPr>
            <w:tcW w:w="993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2 000,00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2 000,00</w:t>
            </w:r>
          </w:p>
        </w:tc>
        <w:tc>
          <w:tcPr>
            <w:tcW w:w="851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2 000,00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6 000,00</w:t>
            </w:r>
          </w:p>
        </w:tc>
      </w:tr>
      <w:tr w:rsidR="00A871C0" w:rsidRPr="00A871C0" w:rsidTr="00795609">
        <w:trPr>
          <w:trHeight w:val="20"/>
        </w:trPr>
        <w:tc>
          <w:tcPr>
            <w:tcW w:w="1560" w:type="dxa"/>
            <w:gridSpan w:val="2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559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993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2 000,00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2 000,00</w:t>
            </w:r>
          </w:p>
        </w:tc>
        <w:tc>
          <w:tcPr>
            <w:tcW w:w="851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2 000,00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6 000,00</w:t>
            </w:r>
          </w:p>
        </w:tc>
      </w:tr>
      <w:tr w:rsidR="00A871C0" w:rsidRPr="00A871C0" w:rsidTr="00A871C0">
        <w:trPr>
          <w:trHeight w:val="20"/>
        </w:trPr>
        <w:tc>
          <w:tcPr>
            <w:tcW w:w="7513" w:type="dxa"/>
            <w:gridSpan w:val="8"/>
            <w:hideMark/>
          </w:tcPr>
          <w:p w:rsidR="00A871C0" w:rsidRPr="00A871C0" w:rsidRDefault="00AD7D7A" w:rsidP="00AD7D7A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</w:t>
            </w:r>
            <w:r w:rsidRPr="00AD7D7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="00A871C0"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«Развитие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учреждениям, с целью эффективного использования автотранспортных средств» на 2015 – 2017 годы»</w:t>
            </w:r>
          </w:p>
        </w:tc>
      </w:tr>
      <w:tr w:rsidR="00A871C0" w:rsidRPr="00A871C0" w:rsidTr="00795609">
        <w:trPr>
          <w:trHeight w:val="20"/>
        </w:trPr>
        <w:tc>
          <w:tcPr>
            <w:tcW w:w="284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муниципальному бюджетному учреждению "Гараж"</w:t>
            </w:r>
          </w:p>
        </w:tc>
        <w:tc>
          <w:tcPr>
            <w:tcW w:w="1559" w:type="dxa"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2015-2017</w:t>
            </w:r>
          </w:p>
        </w:tc>
        <w:tc>
          <w:tcPr>
            <w:tcW w:w="993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30 363,68164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23 000,00</w:t>
            </w:r>
          </w:p>
        </w:tc>
        <w:tc>
          <w:tcPr>
            <w:tcW w:w="851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20 000,00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sz w:val="12"/>
                <w:szCs w:val="12"/>
              </w:rPr>
              <w:t>73363,68164</w:t>
            </w:r>
          </w:p>
        </w:tc>
      </w:tr>
      <w:tr w:rsidR="00795609" w:rsidRPr="00A871C0" w:rsidTr="00795609">
        <w:trPr>
          <w:trHeight w:val="20"/>
        </w:trPr>
        <w:tc>
          <w:tcPr>
            <w:tcW w:w="1560" w:type="dxa"/>
            <w:gridSpan w:val="2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993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30 363,68164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23 000,00</w:t>
            </w:r>
          </w:p>
        </w:tc>
        <w:tc>
          <w:tcPr>
            <w:tcW w:w="851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20 000,00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73363,68164</w:t>
            </w:r>
          </w:p>
        </w:tc>
      </w:tr>
      <w:tr w:rsidR="00795609" w:rsidRPr="00A871C0" w:rsidTr="00795609">
        <w:trPr>
          <w:trHeight w:val="20"/>
        </w:trPr>
        <w:tc>
          <w:tcPr>
            <w:tcW w:w="1560" w:type="dxa"/>
            <w:gridSpan w:val="2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</w:t>
            </w:r>
          </w:p>
        </w:tc>
        <w:tc>
          <w:tcPr>
            <w:tcW w:w="993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32 363,68164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25 000,00</w:t>
            </w:r>
          </w:p>
        </w:tc>
        <w:tc>
          <w:tcPr>
            <w:tcW w:w="851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22 000,00</w:t>
            </w:r>
          </w:p>
        </w:tc>
        <w:tc>
          <w:tcPr>
            <w:tcW w:w="850" w:type="dxa"/>
            <w:noWrap/>
            <w:hideMark/>
          </w:tcPr>
          <w:p w:rsidR="00A871C0" w:rsidRPr="00A871C0" w:rsidRDefault="00A871C0" w:rsidP="00A871C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71C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79363,68164</w:t>
            </w:r>
          </w:p>
        </w:tc>
      </w:tr>
    </w:tbl>
    <w:p w:rsidR="00472379" w:rsidRDefault="00472379" w:rsidP="00FC57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553" w:rsidRDefault="00E80553" w:rsidP="00FC57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75298C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75298C">
        <w:rPr>
          <w:rFonts w:ascii="Times New Roman" w:eastAsia="Calibri" w:hAnsi="Times New Roman" w:cs="Times New Roman"/>
          <w:b/>
          <w:sz w:val="12"/>
          <w:szCs w:val="12"/>
        </w:rPr>
        <w:t>кционов.</w:t>
      </w:r>
    </w:p>
    <w:p w:rsidR="00E80553" w:rsidRPr="0075298C" w:rsidRDefault="00E80553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 1915р  от 03.12.2014г. «О выставлении на аукционы по продаже права на заключение договоров аренды земельных участков, предназначенных для ведения сельскохозяйственной деятельности» сообщает, что в здании, расположенном по адресу: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Самарская область, Сергиевский район, с. Сергиевск, ул. Советская, д. 65, каб. № 19, состоятся аукционы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75298C">
        <w:rPr>
          <w:rFonts w:ascii="Times New Roman" w:eastAsia="Calibri" w:hAnsi="Times New Roman" w:cs="Times New Roman"/>
          <w:sz w:val="12"/>
          <w:szCs w:val="12"/>
        </w:rPr>
        <w:t>открытые по форме подачи предложения о размере арендной платы, по продаже права на заключение договоров аренды сроком на 5 лет,  следующих земельных участков: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u w:val="single"/>
        </w:rPr>
        <w:t xml:space="preserve">1. </w:t>
      </w:r>
      <w:r w:rsidRPr="0075298C">
        <w:rPr>
          <w:rFonts w:ascii="Times New Roman" w:eastAsia="Calibri" w:hAnsi="Times New Roman" w:cs="Times New Roman"/>
          <w:sz w:val="12"/>
          <w:szCs w:val="12"/>
          <w:u w:val="single"/>
        </w:rPr>
        <w:t>в 09 ч. 00 мин.  21.01.2015г.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Земельный участок, кадастровый номер 63:31:0104002:2; площадью 724427 кв.м, 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в границах ГУП ПС «Кутузовский», предназначенный для ведения сельскохозяйственной деятельности (земельные участки фонда перераспределения).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i/>
          <w:sz w:val="12"/>
          <w:szCs w:val="12"/>
        </w:rPr>
        <w:t xml:space="preserve">Начальная цена права аренды: 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21008 руб. в год.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Шаг аукциона: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 1050 руб.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Сумма задатка: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4200 руб.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>
        <w:rPr>
          <w:rFonts w:ascii="Times New Roman" w:eastAsia="Calibri" w:hAnsi="Times New Roman" w:cs="Times New Roman"/>
          <w:sz w:val="12"/>
          <w:szCs w:val="12"/>
          <w:u w:val="single"/>
        </w:rPr>
        <w:t xml:space="preserve">2. </w:t>
      </w:r>
      <w:r w:rsidRPr="0075298C">
        <w:rPr>
          <w:rFonts w:ascii="Times New Roman" w:eastAsia="Calibri" w:hAnsi="Times New Roman" w:cs="Times New Roman"/>
          <w:sz w:val="12"/>
          <w:szCs w:val="12"/>
          <w:u w:val="single"/>
        </w:rPr>
        <w:t>в 10 час. 00 мин. 21.01.2015г.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Земельный участок, кадастровый номер 63:31:0104002:3; площадью 350216 кв.м, 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в границах ГУП ПС «Кутузовский», предназначенный для ведения сельскохозяйственной деятельности (земельные участки фонда перераспределения).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i/>
          <w:sz w:val="12"/>
          <w:szCs w:val="12"/>
        </w:rPr>
        <w:t xml:space="preserve">Начальная цена права аренды: 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10156 руб. в год.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Шаг аукциона: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 500 руб.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Сумма задатка: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2100 руб.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>
        <w:rPr>
          <w:rFonts w:ascii="Times New Roman" w:eastAsia="Calibri" w:hAnsi="Times New Roman" w:cs="Times New Roman"/>
          <w:sz w:val="12"/>
          <w:szCs w:val="12"/>
          <w:u w:val="single"/>
        </w:rPr>
        <w:t xml:space="preserve">3. </w:t>
      </w:r>
      <w:r w:rsidRPr="0075298C">
        <w:rPr>
          <w:rFonts w:ascii="Times New Roman" w:eastAsia="Calibri" w:hAnsi="Times New Roman" w:cs="Times New Roman"/>
          <w:sz w:val="12"/>
          <w:szCs w:val="12"/>
          <w:u w:val="single"/>
        </w:rPr>
        <w:t>в 11 час. 00 мин. 21.01.2015г.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Земельный участок, кадастровый номер 63:31:0103001:2; площадью 480149 кв.м, 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в границах ГУП ПС «Кутузовский», предназначенный для ведения сельскохозяйственной деятельности (земельные участки фонда перераспределения).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i/>
          <w:sz w:val="12"/>
          <w:szCs w:val="12"/>
        </w:rPr>
        <w:t xml:space="preserve">Начальная цена права аренды: 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15365 руб. в год.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Шаг аукциона: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 760 руб.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Сумма задатка: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3100 руб.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i/>
          <w:sz w:val="12"/>
          <w:szCs w:val="12"/>
        </w:rPr>
        <w:t>Банковские реквизиты для внесения задатка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60811406013100000430, ОКТМО 36638424,  с пометкой – задаток для участия в аукционе. </w:t>
      </w:r>
    </w:p>
    <w:p w:rsid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Заявки на участие в аукционах принимаются ежедневно с 17 декабря 2014г. по 15 января 2015г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 xml:space="preserve">. 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(выходные дни: суббота, воскресенье), с 9 </w:t>
      </w:r>
      <w:r w:rsidRPr="0075298C">
        <w:rPr>
          <w:rFonts w:ascii="Times New Roman" w:eastAsia="Calibri" w:hAnsi="Times New Roman" w:cs="Times New Roman"/>
          <w:sz w:val="12"/>
          <w:szCs w:val="12"/>
          <w:vertAlign w:val="superscript"/>
        </w:rPr>
        <w:t xml:space="preserve">00 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до 16 </w:t>
      </w:r>
      <w:r w:rsidRPr="0075298C">
        <w:rPr>
          <w:rFonts w:ascii="Times New Roman" w:eastAsia="Calibri" w:hAnsi="Times New Roman" w:cs="Times New Roman"/>
          <w:sz w:val="12"/>
          <w:szCs w:val="12"/>
          <w:vertAlign w:val="superscript"/>
        </w:rPr>
        <w:t>00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Самарская область, Сергиевский район, с. Сергиевск, ул. Советская, д. 65, кабинет № 19 (тел. (8-84655) 2-21-91).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 Дата определения участников аукционов: 19 января 2015г. </w:t>
      </w:r>
    </w:p>
    <w:p w:rsidR="00E80553" w:rsidRPr="0075298C" w:rsidRDefault="00E80553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>При подаче заявки необходимо представить: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80553" w:rsidRPr="0075298C" w:rsidRDefault="00E80553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1.Физическое лицо предъявляет документ, удостоверяющий личность. В случае подачи заявки представителем претендента предъявляется  нотариальная доверенность.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2. Платежный документ с отметкой банка о внесении задатка в счет обеспечения оплаты приобретаемого на торгах права аренды земельного участка.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3.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с даты оформления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Один претендент имеет право подать только одну заявку на участие в аукционе.   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если Победитель аукциона уклонился от подписания протокола о результатах аукциона, заключения договора аренды земельного участка, внесенный победителем аукциона задаток ему не возвращается.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>кциона в сроки, предусмотренные гражданским законодательством РФ, о чем участники аукциона будут извещены не позднее 5 дней со дня принятия данного решения. Внесенные задатки будут возвращены в 3-х-дневный срок со дня принятия такого решения.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Договор аренды земельного участка подлежит заключению в срок не позднее 5 дней со дня подписания протокола о результатах аукциона.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Регистрационный  номер_______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от "_____" ___________2014года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Комитета   по  управлению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муниципальным   имуществом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  муниципального района Сергиевский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именуемый в дальнейшем ПРЕТЕНДЕНТ, принимая решение об участии в аукционе по продаже права на заключение договора аренды земельного участка, предназначенного для ведения сельскохозяйственной деятельности, расположенного по адресу: ______________________________________, площадью _______ м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,  кадастровый номер участка _______________________________.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75298C" w:rsidRPr="0075298C" w:rsidRDefault="0075298C" w:rsidP="006501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размере арендной платы, содержащиеся в информационном сообщении о проведении аукциона, а также условия проведения аукциона, открытого по форме подачи предложения о размере арендной платы, установленные  ст.38  Земельного Кодекса РФ № 136-ФЗ от 25.10.2001 года и Постановления Правительства РФ от 11.11.2002г. № 808 «Об организации и проведении торгов по продаже находящихся в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:rsidR="0075298C" w:rsidRPr="0075298C" w:rsidRDefault="0075298C" w:rsidP="006501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размере арендной платы, ОБЯЗУЮСЬ заключить с Продавцом договор аренды земельного участка не позднее 5 дней после утверждения протокола об итогах аукциона, открытого по форме подачи предложения о размере арендной платы и внести на счет Продавца арендную плату за  земельный участок, установленную по результатам аукциона, открытого по форме подачи предложения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о размере арендной платы, в сроки, определяемые договором аренды.</w:t>
      </w:r>
    </w:p>
    <w:p w:rsidR="0075298C" w:rsidRPr="0075298C" w:rsidRDefault="0075298C" w:rsidP="006501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размере арендной платы и моего отказа от заключения договора аренда, уклонения от подписания протокола об итогах аукциона, либо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75298C" w:rsidRPr="0075298C" w:rsidRDefault="0075298C" w:rsidP="006501B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75298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ПРИЛОЖЕНИЯ: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75298C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«___»__________2014г.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75298C" w:rsidRPr="0075298C" w:rsidTr="006501B2">
        <w:trPr>
          <w:trHeight w:val="18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5298C" w:rsidRPr="0075298C" w:rsidRDefault="0075298C" w:rsidP="007529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75298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75298C" w:rsidRPr="0075298C" w:rsidRDefault="0075298C" w:rsidP="007529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75298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298C" w:rsidRPr="0075298C" w:rsidRDefault="0075298C" w:rsidP="007529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75298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75298C" w:rsidRPr="0075298C" w:rsidRDefault="0075298C" w:rsidP="007529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75298C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>Проект договора аренды земельного участка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75298C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75298C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аренды земельного участка.</w:t>
      </w:r>
    </w:p>
    <w:tbl>
      <w:tblPr>
        <w:tblW w:w="12149" w:type="dxa"/>
        <w:tblLayout w:type="fixed"/>
        <w:tblLook w:val="01E0" w:firstRow="1" w:lastRow="1" w:firstColumn="1" w:lastColumn="1" w:noHBand="0" w:noVBand="0"/>
      </w:tblPr>
      <w:tblGrid>
        <w:gridCol w:w="5920"/>
        <w:gridCol w:w="6229"/>
      </w:tblGrid>
      <w:tr w:rsidR="0075298C" w:rsidRPr="0075298C" w:rsidTr="0075298C">
        <w:trPr>
          <w:trHeight w:val="74"/>
        </w:trPr>
        <w:tc>
          <w:tcPr>
            <w:tcW w:w="5920" w:type="dxa"/>
          </w:tcPr>
          <w:p w:rsidR="0075298C" w:rsidRPr="0075298C" w:rsidRDefault="0075298C" w:rsidP="007529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98C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75298C" w:rsidRPr="0075298C" w:rsidRDefault="0075298C" w:rsidP="007529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298C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«Арендодатель», в лице ____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«Арендатор»,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1.1. "Арендодатель" передал, а "Арендатор" принял на праве аренды сроком на ____,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сельскохозяйственного назначения, расположенный по адресу: _________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предназначенный для ведения сельскохозяйственной деятельности (в дальнейшем именуемый "Участок") в границах указанных на прилагаемом к Договору кадастровом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паспорте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земельного участка (приложение 1) и в качественном состоянии, как он есть.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Срок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Срок аренды Участка устанавливается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_____ по _______.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3.2. </w:t>
      </w:r>
      <w:r w:rsidRPr="0075298C">
        <w:rPr>
          <w:rFonts w:ascii="Times New Roman" w:eastAsia="Calibri" w:hAnsi="Times New Roman" w:cs="Times New Roman"/>
          <w:sz w:val="12"/>
          <w:szCs w:val="12"/>
        </w:rPr>
        <w:t>Договор вступает в силу с момента его государственной регистрации и распространяет свое действие</w:t>
      </w:r>
      <w:r w:rsidR="00CD615D">
        <w:rPr>
          <w:rFonts w:ascii="Times New Roman" w:eastAsia="Calibri" w:hAnsi="Times New Roman" w:cs="Times New Roman"/>
          <w:sz w:val="12"/>
          <w:szCs w:val="12"/>
        </w:rPr>
        <w:t xml:space="preserve"> на </w:t>
      </w:r>
      <w:proofErr w:type="gramStart"/>
      <w:r w:rsidR="00CD615D">
        <w:rPr>
          <w:rFonts w:ascii="Times New Roman" w:eastAsia="Calibri" w:hAnsi="Times New Roman" w:cs="Times New Roman"/>
          <w:sz w:val="12"/>
          <w:szCs w:val="12"/>
        </w:rPr>
        <w:t>отношения</w:t>
      </w:r>
      <w:proofErr w:type="gramEnd"/>
      <w:r w:rsidR="00CD615D">
        <w:rPr>
          <w:rFonts w:ascii="Times New Roman" w:eastAsia="Calibri" w:hAnsi="Times New Roman" w:cs="Times New Roman"/>
          <w:sz w:val="12"/>
          <w:szCs w:val="12"/>
        </w:rPr>
        <w:t xml:space="preserve"> возникшие с ____</w:t>
      </w:r>
      <w:r w:rsidRPr="0075298C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Арендная плата.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Размер арендной платы за земельный участок, расположенный по адресу: _____________, согласно Протокола от ______«О результатах аукциона от ___, открытого по форме подачи предложения о размере арендной платы, по продаже права на заключение договора аренды земельного участка, предназначенного для ведения сельскохозяйственной деятельности»,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  <w:proofErr w:type="gramEnd"/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Начальная цена права аренды составляет ____ рублей, что подтверждено отчетом № __ об оценке  рыночной стоимости прав аренды земельного участка 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___ года.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Начиная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______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арендная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Управление финансами администрации муниципального района Сергиевский (КУМИ муниципального района Сергиевский, ИНН 6381001160, КПП 638101001,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>/С 40101810200000010001,  БИК 043601001, в ГРКЦ ГУ Банка России по Самарской области г. Самара, КБК 60811105013100000120, ОКТМО _______.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4.3. Арендная плата начисляется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_______.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4.4. Арендатор согласен с односторонним пересмотром величины арендной платы Арендодателем, на основании решений исполнительной власти, связанных с установлением базовых ставок арендной платы, с письменным уведомлением Арендатора. Уведомление о перерасчете арендной платы со ссылкой на соответствующее решение органа исполнительной власти, перерасчетом направляется Арендатору.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Права и обязанности сторон.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"Арендодатель" имеет право: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lastRenderedPageBreak/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5.2. «</w:t>
      </w:r>
      <w:r w:rsidRPr="0075298C">
        <w:rPr>
          <w:rFonts w:ascii="Times New Roman" w:eastAsia="Calibri" w:hAnsi="Times New Roman" w:cs="Times New Roman"/>
          <w:i/>
          <w:sz w:val="12"/>
          <w:szCs w:val="12"/>
        </w:rPr>
        <w:t>Арендодатель» обязан: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5.2.1. Выполнять в полном объеме все условия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5.3. «Арендатор» имеет право: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5.3.1. Использовать Участок на условиях, установленных Договором.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5.3.2.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чем за три месяца до истечения срока действия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5.4. «Арендатор» обязан: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5.4.1. Выполнять в полном объеме все условия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5.5. Арендодатель и Арендатор имеют иные права и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несут иные обязанности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>, установленные законодательством РФ.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Ответственность сторон.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Изменение, расторжение и прекращение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с момента государственной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регистрации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и являются неотъемлемой частью Договора.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proofErr w:type="gramStart"/>
      <w:r w:rsidRPr="0075298C">
        <w:rPr>
          <w:rFonts w:ascii="Times New Roman" w:eastAsia="Calibri" w:hAnsi="Times New Roman" w:cs="Times New Roman"/>
          <w:sz w:val="12"/>
          <w:szCs w:val="12"/>
        </w:rPr>
        <w:t>Договор</w:t>
      </w:r>
      <w:proofErr w:type="gramEnd"/>
      <w:r w:rsidRPr="0075298C">
        <w:rPr>
          <w:rFonts w:ascii="Times New Roman" w:eastAsia="Calibri" w:hAnsi="Times New Roman" w:cs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Рассмотрение и урегулирование споров.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8.1. </w:t>
      </w:r>
      <w:r w:rsidRPr="0075298C">
        <w:rPr>
          <w:rFonts w:ascii="Times New Roman" w:eastAsia="Calibri" w:hAnsi="Times New Roman" w:cs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9.1. Договор составлен и подписан в 3-х экземплярах, имеющих одинаковую юридическую силу.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9.2. Неотъемлемой частью договора являются: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1. акт приема-передачи земельного участка;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2. кадастровый паспорт земельного участка.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10. </w:t>
      </w:r>
      <w:r w:rsidRPr="0075298C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>«Арендодатель»: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298C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75298C" w:rsidRPr="0075298C" w:rsidRDefault="0075298C" w:rsidP="0075298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5298C">
        <w:rPr>
          <w:rFonts w:ascii="Times New Roman" w:eastAsia="Calibri" w:hAnsi="Times New Roman" w:cs="Times New Roman"/>
          <w:b/>
          <w:sz w:val="12"/>
          <w:szCs w:val="12"/>
        </w:rPr>
        <w:t>«Арендатор»:</w:t>
      </w:r>
    </w:p>
    <w:p w:rsidR="00CD615D" w:rsidRDefault="00CD615D" w:rsidP="00E051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5152" w:rsidRPr="00E05152" w:rsidRDefault="00E05152" w:rsidP="00E051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15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05152" w:rsidRPr="00E05152" w:rsidRDefault="00E05152" w:rsidP="00E051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15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05152" w:rsidRPr="00E05152" w:rsidRDefault="00E05152" w:rsidP="00E051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0515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05152" w:rsidRPr="00E05152" w:rsidRDefault="00E05152" w:rsidP="00E051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05152" w:rsidRPr="00E05152" w:rsidRDefault="00E05152" w:rsidP="00E051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0515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05152" w:rsidRPr="00E05152" w:rsidRDefault="00E05152" w:rsidP="00E051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05152">
        <w:rPr>
          <w:rFonts w:ascii="Times New Roman" w:eastAsia="Calibri" w:hAnsi="Times New Roman" w:cs="Times New Roman"/>
          <w:sz w:val="12"/>
          <w:szCs w:val="12"/>
        </w:rPr>
        <w:t>15 октября 2014г.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1439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500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C6500">
        <w:rPr>
          <w:rFonts w:ascii="Times New Roman" w:eastAsia="Calibri" w:hAnsi="Times New Roman" w:cs="Times New Roman"/>
          <w:b/>
          <w:sz w:val="12"/>
          <w:szCs w:val="12"/>
        </w:rPr>
        <w:t>«Обеспечение реализации политики в сфере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C6500">
        <w:rPr>
          <w:rFonts w:ascii="Times New Roman" w:eastAsia="Calibri" w:hAnsi="Times New Roman" w:cs="Times New Roman"/>
          <w:b/>
          <w:sz w:val="12"/>
          <w:szCs w:val="12"/>
        </w:rPr>
        <w:t>строительного комплекса и градостроительной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C6500">
        <w:rPr>
          <w:rFonts w:ascii="Times New Roman" w:eastAsia="Calibri" w:hAnsi="Times New Roman" w:cs="Times New Roman"/>
          <w:b/>
          <w:sz w:val="12"/>
          <w:szCs w:val="12"/>
        </w:rPr>
        <w:t>деятельности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C6500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2015-2017 годы»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6500" w:rsidRPr="00DC6500" w:rsidRDefault="00DC6500" w:rsidP="00DC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повышения эффективности деятельности Управления заказчика-застройщика, архитектуры и градостроительства администрации муниципального района Сергиевский и совершенствования муниципальной службы, администрация муниципального района Сергиевский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C650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6500" w:rsidRPr="00DC6500" w:rsidRDefault="00DC6500" w:rsidP="00DC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«Обеспечение реализации политики в сфере строительного комплекса и градостроительной  деятельности муниципального района Сергиевский Самарской области на 2015-2017 годы» (Приложение №1).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01.01.2015 года.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C650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C650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заказчика-застройщика, архитектуры и градостроительства администрации муниципального района Сергиевский Астапову Е.А.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DC6500" w:rsidRDefault="00DC6500" w:rsidP="00DC65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C6500" w:rsidRPr="00DC6500" w:rsidRDefault="00DC6500" w:rsidP="00DC650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C650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C650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504D3" w:rsidRPr="006504D3" w:rsidRDefault="006504D3" w:rsidP="006504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504D3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>№1</w:t>
      </w:r>
    </w:p>
    <w:p w:rsidR="006504D3" w:rsidRPr="006504D3" w:rsidRDefault="006504D3" w:rsidP="006504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504D3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504D3" w:rsidRPr="006504D3" w:rsidRDefault="006504D3" w:rsidP="006504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504D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504D3" w:rsidRPr="006504D3" w:rsidRDefault="006504D3" w:rsidP="006504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04D3">
        <w:rPr>
          <w:rFonts w:ascii="Times New Roman" w:eastAsia="Calibri" w:hAnsi="Times New Roman" w:cs="Times New Roman"/>
          <w:i/>
          <w:sz w:val="12"/>
          <w:szCs w:val="12"/>
        </w:rPr>
        <w:t>№14</w:t>
      </w:r>
      <w:r>
        <w:rPr>
          <w:rFonts w:ascii="Times New Roman" w:eastAsia="Calibri" w:hAnsi="Times New Roman" w:cs="Times New Roman"/>
          <w:i/>
          <w:sz w:val="12"/>
          <w:szCs w:val="12"/>
        </w:rPr>
        <w:t>39</w:t>
      </w:r>
      <w:r w:rsidRPr="006504D3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504D3">
        <w:rPr>
          <w:rFonts w:ascii="Times New Roman" w:eastAsia="Calibri" w:hAnsi="Times New Roman" w:cs="Times New Roman"/>
          <w:i/>
          <w:sz w:val="12"/>
          <w:szCs w:val="12"/>
        </w:rPr>
        <w:t>”октября 2014 г.</w:t>
      </w:r>
    </w:p>
    <w:p w:rsidR="00CE73DD" w:rsidRDefault="00CE73DD" w:rsidP="00A51A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51AB0" w:rsidRPr="00A51AB0" w:rsidRDefault="00A51AB0" w:rsidP="00A51A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1AB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A51AB0" w:rsidRPr="00A51AB0" w:rsidRDefault="00A51AB0" w:rsidP="00A51A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51AB0">
        <w:rPr>
          <w:rFonts w:ascii="Times New Roman" w:eastAsia="Calibri" w:hAnsi="Times New Roman" w:cs="Times New Roman"/>
          <w:b/>
          <w:sz w:val="12"/>
          <w:szCs w:val="12"/>
        </w:rPr>
        <w:t>«О</w:t>
      </w:r>
      <w:proofErr w:type="gramEnd"/>
      <w:r w:rsidRPr="00A51AB0">
        <w:rPr>
          <w:rFonts w:ascii="Times New Roman" w:eastAsia="Calibri" w:hAnsi="Times New Roman" w:cs="Times New Roman"/>
          <w:b/>
          <w:sz w:val="12"/>
          <w:szCs w:val="12"/>
        </w:rPr>
        <w:t>БЕСПЕЧЕНИЕ РЕАЛИЗАЦИИ ПОЛИТИКИ В СФЕРЕ СТРОИТЕЛЬНОГО КОМПЛЕКСА И ГРАДОСТРОИТЕЛЬНОЙ ДЕЯТЕЛЬНОСТИ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51AB0">
        <w:rPr>
          <w:rFonts w:ascii="Times New Roman" w:eastAsia="Calibri" w:hAnsi="Times New Roman" w:cs="Times New Roman"/>
          <w:b/>
          <w:sz w:val="12"/>
          <w:szCs w:val="12"/>
        </w:rPr>
        <w:t>НА 2015-2017 ГОДЫ»</w:t>
      </w:r>
    </w:p>
    <w:p w:rsidR="00A51AB0" w:rsidRDefault="00A51AB0" w:rsidP="00A51A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51AB0">
        <w:rPr>
          <w:rFonts w:ascii="Times New Roman" w:eastAsia="Calibri" w:hAnsi="Times New Roman" w:cs="Times New Roman"/>
          <w:sz w:val="12"/>
          <w:szCs w:val="12"/>
        </w:rPr>
        <w:t>ПАСПОРТ ПРОГРАММЫ</w:t>
      </w:r>
    </w:p>
    <w:p w:rsidR="00CE73DD" w:rsidRPr="00A51AB0" w:rsidRDefault="00CE73DD" w:rsidP="00A51AB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"/>
        <w:tblW w:w="7513" w:type="dxa"/>
        <w:tblInd w:w="108" w:type="dxa"/>
        <w:tblLook w:val="01E0" w:firstRow="1" w:lastRow="1" w:firstColumn="1" w:lastColumn="1" w:noHBand="0" w:noVBand="0"/>
      </w:tblPr>
      <w:tblGrid>
        <w:gridCol w:w="1701"/>
        <w:gridCol w:w="5812"/>
      </w:tblGrid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1) Реализация политики в сфере строительного комплекса и градостроительной деятельности на территории м.р. Сергиевский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2) Регулирование вопросов в сфере охраны окружающей среды на территории м.р.Сергиевский.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1)Проведение единой градостроительной политики в м.р. Сергиевский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2) Формирование и реализация инвестиционных и целевых программ строительства на территории м.р. Сергиевский.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2015-2017 годы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1)% исполнения плана по объектам, подлежащим строительству, реконструкции и капительному ремонту в текущем году;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2) объем введенного в эксплуатацию жилого фонда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Головной исполнитель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Головным исполнителем программы является Управление заказчика-застройщика, архитектуры и градостроительства администрации муниципального района Сергиевский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общий объем финансирования Программы составит 34 402 914,74 рублей, в том числе: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областного бюджета 0,00 рублей (прогноз):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2015 год – 0,00 рублей (прогноз);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2016 год – 0,00 рублей (прогноз);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2017 год – 0,00 рублей (прогноз).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местного бюджета 34 402 914,74 рублей (прогноз):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2015 год – 12 788 914,74 рублей (прогноз);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2016 год – 10 803 000,00 рублей (прогноз);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2017 год – 10 811 000,00 рублей (прогноз).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- внебюджетные средства</w:t>
            </w:r>
            <w:proofErr w:type="gramStart"/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proofErr w:type="gramEnd"/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,00 рублей (прогноз):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2015 год – 0,00 рублей (прогноз);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2016 год – 0,00 рублей (прогноз);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2017 год – 0,00рублей (прогноз).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условий для проживания населения на территории м.р.Сергиевский;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благоприятных условий для развития культурно-досуговой и образовательной деятельности;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экологической ситуации на территории м.р.Сергиевский</w:t>
            </w:r>
          </w:p>
        </w:tc>
      </w:tr>
      <w:tr w:rsidR="00DC3B82" w:rsidRPr="00C13369" w:rsidTr="00DC3B82">
        <w:tc>
          <w:tcPr>
            <w:tcW w:w="1701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812" w:type="dxa"/>
          </w:tcPr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реализацией Программы осуществляется главным исполнителем Программы - Управлением заказчика-застройщика, архитектуры и градостроительства администрации муниципального района Сергиевский и администрацией муниципа</w:t>
            </w:r>
            <w:r w:rsidR="00DC3B82">
              <w:rPr>
                <w:rFonts w:ascii="Times New Roman" w:eastAsia="Calibri" w:hAnsi="Times New Roman" w:cs="Times New Roman"/>
                <w:sz w:val="12"/>
                <w:szCs w:val="12"/>
              </w:rPr>
              <w:t>льного района Сергиевский.</w:t>
            </w:r>
          </w:p>
          <w:p w:rsidR="00C13369" w:rsidRPr="00C13369" w:rsidRDefault="00C13369" w:rsidP="00DC3B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13369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      </w:r>
          </w:p>
        </w:tc>
      </w:tr>
    </w:tbl>
    <w:p w:rsidR="00CE73DD" w:rsidRDefault="00CE73DD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3B82" w:rsidRDefault="00DC3B82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3B82">
        <w:rPr>
          <w:rFonts w:ascii="Times New Roman" w:eastAsia="Calibri" w:hAnsi="Times New Roman" w:cs="Times New Roman"/>
          <w:b/>
          <w:sz w:val="12"/>
          <w:szCs w:val="12"/>
        </w:rPr>
        <w:t>1. Характеристика текущего состояния.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DC3B82" w:rsidRDefault="00DC3B82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3B82">
        <w:rPr>
          <w:rFonts w:ascii="Times New Roman" w:eastAsia="Calibri" w:hAnsi="Times New Roman" w:cs="Times New Roman"/>
          <w:b/>
          <w:sz w:val="12"/>
          <w:szCs w:val="12"/>
        </w:rPr>
        <w:t>Основные проблемы Программы.</w:t>
      </w:r>
    </w:p>
    <w:p w:rsidR="00CE73DD" w:rsidRPr="00DC3B82" w:rsidRDefault="00CE73DD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Развитие системы местного самоуправления в России является одним из важных условий высоких темпов социально-экономического развития страны и обеспечения условий для создания правового гражданского общества.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Федеральным законом Российской Федерации от 06.10.2003 года №131-ФЗ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В настоящее время в ведении Управления заказчика-застройщика, архитектуры и градостроительства администрации муниципального района Сергиевский находятся: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обеспечение реализации на территории муниципального района Сергиевский государственной политики в сфере деятельности Управления;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управление в сфере строительного комплекса и градостроительной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деятельности;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разработка предложений по совершенствованию и принятию нормативных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актов муниципального района Сергиевский по вопросам, находящимся в компетенции Управления;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разработка муниципальных и участие в реализации областных и федеральных целевых программах по развитию строительного комплекса и градостроительной деятельности муниципального района Сергиевский;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взаимодействие с заинтересованными органами, организациями в сфере деятельности Управления в соответствии с действующим законодательством;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- проведение мероприятий, направленных на </w:t>
      </w:r>
      <w:proofErr w:type="gramStart"/>
      <w:r w:rsidRPr="00DC3B82">
        <w:rPr>
          <w:rFonts w:ascii="Times New Roman" w:eastAsia="Calibri" w:hAnsi="Times New Roman" w:cs="Times New Roman"/>
          <w:sz w:val="12"/>
          <w:szCs w:val="12"/>
        </w:rPr>
        <w:t>реализацию возложенных на</w:t>
      </w:r>
      <w:proofErr w:type="gramEnd"/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 Управление задач;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территориальное планирование градостроительного развития муниципального района Сергиевский;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lastRenderedPageBreak/>
        <w:t>- участие в разработке и утверждении правил землепользования и застройки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участие в утверждении подготовленной, на основании документов территориального планирования муниципального района Сергиевский, документации по планировке территорий;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на территории муниципального района Сергиевский;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ведение информационных систем обеспечения градостроительной деятельности, осуществляемой на территории муниципального района Сергиевский;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осуществление деятельности по присвоению, изменению, аннулированию и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регистрации адресов объектов недвижимости на территории муниципального района Сергиевский;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оказание организационно-разъяснительной помощи органам местного самоуправления, организациям, гражданам по вопросам, входящим в компетенцию Управления;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осуществление приема граждан по вопросам, входящим в компетенцию Управления, рассмотрение в установленные действующим законодательством сроки предложений, заявлений и жалоб граждан;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рассмотрение документов для подготовки и принятия решений о переводе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жилых (нежилых) помещений в нежилые (жилые) помещения, согласования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переустройства и (или) перепланировки жилых помещений;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- внесение предложений по приобретению в муниципальную собственность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жилых помещений, участие в деятельности комиссии по их оценке и оформлению необходимых документов;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- участие в комиссии по признанию жилищного фонда </w:t>
      </w:r>
      <w:proofErr w:type="gramStart"/>
      <w:r w:rsidRPr="00DC3B82">
        <w:rPr>
          <w:rFonts w:ascii="Times New Roman" w:eastAsia="Calibri" w:hAnsi="Times New Roman" w:cs="Times New Roman"/>
          <w:sz w:val="12"/>
          <w:szCs w:val="12"/>
        </w:rPr>
        <w:t>непригодным</w:t>
      </w:r>
      <w:proofErr w:type="gramEnd"/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 для проживания;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- участие в разработке программ по переселению граждан, проживающих </w:t>
      </w:r>
      <w:proofErr w:type="gramStart"/>
      <w:r w:rsidRPr="00DC3B82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аварийном и ветхом жилищном </w:t>
      </w:r>
      <w:proofErr w:type="gramStart"/>
      <w:r w:rsidRPr="00DC3B82">
        <w:rPr>
          <w:rFonts w:ascii="Times New Roman" w:eastAsia="Calibri" w:hAnsi="Times New Roman" w:cs="Times New Roman"/>
          <w:sz w:val="12"/>
          <w:szCs w:val="12"/>
        </w:rPr>
        <w:t>фонде</w:t>
      </w:r>
      <w:proofErr w:type="gramEnd"/>
      <w:r w:rsidRPr="00DC3B82">
        <w:rPr>
          <w:rFonts w:ascii="Times New Roman" w:eastAsia="Calibri" w:hAnsi="Times New Roman" w:cs="Times New Roman"/>
          <w:sz w:val="12"/>
          <w:szCs w:val="12"/>
        </w:rPr>
        <w:t>, а также по сносу жилищного фонда,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3B82">
        <w:rPr>
          <w:rFonts w:ascii="Times New Roman" w:eastAsia="Calibri" w:hAnsi="Times New Roman" w:cs="Times New Roman"/>
          <w:sz w:val="12"/>
          <w:szCs w:val="12"/>
        </w:rPr>
        <w:t>признанного непригодным для проживания.</w:t>
      </w:r>
      <w:proofErr w:type="gramEnd"/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Создание условий для обеспечения деятельности Управления включает в себя денежное содержание, обустройство рабочего места, сопровождение информационных услуг (Консультант Плюс, </w:t>
      </w:r>
      <w:r w:rsidRPr="00DC3B82">
        <w:rPr>
          <w:rFonts w:ascii="Times New Roman" w:eastAsia="Calibri" w:hAnsi="Times New Roman" w:cs="Times New Roman"/>
          <w:sz w:val="12"/>
          <w:szCs w:val="12"/>
          <w:lang w:val="en-US"/>
        </w:rPr>
        <w:t>Etalon</w:t>
      </w: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, Парус,  </w:t>
      </w:r>
      <w:proofErr w:type="spellStart"/>
      <w:r w:rsidRPr="00DC3B82">
        <w:rPr>
          <w:rFonts w:ascii="Times New Roman" w:eastAsia="Calibri" w:hAnsi="Times New Roman" w:cs="Times New Roman"/>
          <w:sz w:val="12"/>
          <w:szCs w:val="12"/>
        </w:rPr>
        <w:t>ArchiCAD</w:t>
      </w:r>
      <w:proofErr w:type="spellEnd"/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DC3B82">
        <w:rPr>
          <w:rFonts w:ascii="Times New Roman" w:eastAsia="Calibri" w:hAnsi="Times New Roman" w:cs="Times New Roman"/>
          <w:sz w:val="12"/>
          <w:szCs w:val="12"/>
        </w:rPr>
        <w:t>PlotMaker</w:t>
      </w:r>
      <w:proofErr w:type="spellEnd"/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DC3B82">
        <w:rPr>
          <w:rFonts w:ascii="Times New Roman" w:eastAsia="Calibri" w:hAnsi="Times New Roman" w:cs="Times New Roman"/>
          <w:bCs/>
          <w:sz w:val="12"/>
          <w:szCs w:val="12"/>
        </w:rPr>
        <w:t>Крипто-Про, ГИС</w:t>
      </w:r>
      <w:proofErr w:type="gramStart"/>
      <w:r w:rsidRPr="00DC3B82">
        <w:rPr>
          <w:rFonts w:ascii="Times New Roman" w:eastAsia="Calibri" w:hAnsi="Times New Roman" w:cs="Times New Roman"/>
          <w:bCs/>
          <w:sz w:val="12"/>
          <w:szCs w:val="12"/>
        </w:rPr>
        <w:t xml:space="preserve"> И</w:t>
      </w:r>
      <w:proofErr w:type="gramEnd"/>
      <w:r w:rsidRPr="00DC3B82">
        <w:rPr>
          <w:rFonts w:ascii="Times New Roman" w:eastAsia="Calibri" w:hAnsi="Times New Roman" w:cs="Times New Roman"/>
          <w:bCs/>
          <w:sz w:val="12"/>
          <w:szCs w:val="12"/>
        </w:rPr>
        <w:t>н ГЕО 4.4, РГИС Сергиевский район –  адресный кадастр, CREDO_TER, CREDO_DAT 3.1)</w:t>
      </w:r>
      <w:r w:rsidRPr="00DC3B82">
        <w:rPr>
          <w:rFonts w:ascii="Times New Roman" w:eastAsia="Calibri" w:hAnsi="Times New Roman" w:cs="Times New Roman"/>
          <w:sz w:val="12"/>
          <w:szCs w:val="12"/>
        </w:rPr>
        <w:t>, прохождение курсов повышения квалификации, обеспечение условий труда сотрудников в соответствии с требованиями законодательства.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3B82">
        <w:rPr>
          <w:rFonts w:ascii="Times New Roman" w:eastAsia="Calibri" w:hAnsi="Times New Roman" w:cs="Times New Roman"/>
          <w:sz w:val="12"/>
          <w:szCs w:val="12"/>
        </w:rPr>
        <w:t>Материально-техническое оснащение деятельности Управления  заказчика-застройщика, архитектуры и градостроительства администрации муниципального района Сергиевский – комплекс работ и услуг по обеспечению Управления, лиц замещающих муниципальные должности, работников, исполняющих обязанности по техническому обеспечению деятельности Управления, не являющихся муниципальными служащими, необходимым оборудованием, канцелярскими и хозяйственными товарами, оргтехникой, мебелью, другими видами материально-технических средств, проведение капитального и косметического ремонта здания Управления в целях их стабильного функционирования, исполнения</w:t>
      </w:r>
      <w:proofErr w:type="gramEnd"/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 ими своих полномочий и должностных обязанностей.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Организация деятельности Управления характеризуется изношенностью материально-технической базы. Данная проблема является актуальной в связи со значительным количеством предоставляемых муниципальных услуг населению и юридическим лицам и слабой материально-технической оснащенностью Управления. Это является фактором, сдерживающим развитие органов местного самоуправления, и может привести к снижению качества оказываемых услуг.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Анализ состояния материально технической оснащенности Управления показывает, что имеется целый ряд проблем, требующих поэтапного решения.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Разработка Программы вызвана необходимостью проведения комплекса мероприятий по развитию эффективной системы муниципального управления путем укрепления материально-технической базы Управления.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В целях повышения эффективности деятельности Управления необходимо обновление используемых работниками в служебной деятельности компьютерной техники, программного обеспечения, офисного оборудования, оборудования для кондиционирования и вентиляции воздуха в помещениях, мебели, проведение косметического ремонта кабинетов Управления.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Включенный в программу комплекс мероприятий позволит существенно улучшить деятельность Управления, связанную с решением вопросов местного значения, созданием условий для соблюдения нормативных требований оказания муниципальных услуг, а также улучшить условия труда работников.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Необходимость решения данной задачи программным способом обусловлена реализацией принципов результативности и эффективности использования бюджетных средств.</w:t>
      </w:r>
    </w:p>
    <w:p w:rsidR="00DC3B82" w:rsidRDefault="00DC3B82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3B82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CE73DD" w:rsidRPr="00DC3B82" w:rsidRDefault="00CE73DD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Основными целями Программы являются: 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1) Реализация политики в сфере строительного комплекса и градостроительной деятельности на территории м.р. Сергиевский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 2) Регулирование вопросов в сфере охраны окружающей среды на территории м.р.Сергиевский. 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Для достижения указанных целей необходимо решение следующих задач: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1) Проведение единой градостроительной политики в м.р. Сергиевский </w:t>
      </w: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2) Формирование и реализация инвестиционных и целевых программ строительства на территории м.р. Сергиевский. </w:t>
      </w:r>
    </w:p>
    <w:p w:rsidR="00CE73DD" w:rsidRDefault="00CE73DD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3B82" w:rsidRDefault="00DC3B82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3B82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CE73DD" w:rsidRPr="00DC3B82" w:rsidRDefault="00CE73DD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3B82" w:rsidRPr="00DC3B8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Мероприятия, предусмотренные Программой, осуществляются с 2015 года по 2017 год. Срок реализации Программы разбит на три этапа по годам: </w:t>
      </w:r>
      <w:proofErr w:type="gramStart"/>
      <w:r w:rsidRPr="00DC3B82"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 этап – 2015 год, </w:t>
      </w:r>
      <w:r w:rsidRPr="00DC3B82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 этап – 2016 год, </w:t>
      </w:r>
      <w:r w:rsidRPr="00DC3B82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DC3B82">
        <w:rPr>
          <w:rFonts w:ascii="Times New Roman" w:eastAsia="Calibri" w:hAnsi="Times New Roman" w:cs="Times New Roman"/>
          <w:sz w:val="12"/>
          <w:szCs w:val="12"/>
        </w:rPr>
        <w:t xml:space="preserve"> этап – 2017 год.</w:t>
      </w:r>
      <w:proofErr w:type="gramEnd"/>
    </w:p>
    <w:p w:rsidR="00CE73DD" w:rsidRDefault="00CE73DD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C3B82" w:rsidRDefault="00DC3B82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3B82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и показатели Программы.</w:t>
      </w:r>
    </w:p>
    <w:p w:rsidR="00CE73DD" w:rsidRPr="00DC3B82" w:rsidRDefault="00CE73DD" w:rsidP="00DC3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05152" w:rsidRDefault="00DC3B82" w:rsidP="00DC3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C3B82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Программы используются следующие показатели: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992"/>
        <w:gridCol w:w="992"/>
      </w:tblGrid>
      <w:tr w:rsidR="00CE73DD" w:rsidRPr="00332F91" w:rsidTr="00CE73DD">
        <w:tc>
          <w:tcPr>
            <w:tcW w:w="567" w:type="dxa"/>
            <w:vMerge w:val="restart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vMerge w:val="restart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977" w:type="dxa"/>
            <w:gridSpan w:val="3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показателя</w:t>
            </w:r>
          </w:p>
        </w:tc>
      </w:tr>
      <w:tr w:rsidR="00332F91" w:rsidRPr="00332F91" w:rsidTr="00CE73DD">
        <w:tc>
          <w:tcPr>
            <w:tcW w:w="567" w:type="dxa"/>
            <w:vMerge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992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992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332F91" w:rsidRPr="00332F91" w:rsidTr="00CE73DD">
        <w:tc>
          <w:tcPr>
            <w:tcW w:w="567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69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% исполнения плана по объектам, подлежащим строительству, реконструкции и капительному ремонту в текущем году;</w:t>
            </w:r>
          </w:p>
        </w:tc>
        <w:tc>
          <w:tcPr>
            <w:tcW w:w="993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992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992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</w:tr>
      <w:tr w:rsidR="00332F91" w:rsidRPr="00332F91" w:rsidTr="00CE73DD">
        <w:tc>
          <w:tcPr>
            <w:tcW w:w="567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969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объем введенного в эксплуатацию жилого фонда</w:t>
            </w:r>
          </w:p>
        </w:tc>
        <w:tc>
          <w:tcPr>
            <w:tcW w:w="993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15,5 </w:t>
            </w:r>
            <w:proofErr w:type="spellStart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тыс.м.кв</w:t>
            </w:r>
            <w:proofErr w:type="spellEnd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16,0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тыс.м.кв</w:t>
            </w:r>
            <w:proofErr w:type="spellEnd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:rsidR="00332F91" w:rsidRPr="00332F91" w:rsidRDefault="00332F91" w:rsidP="00332F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16,5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тыс.м.кв</w:t>
            </w:r>
            <w:proofErr w:type="spellEnd"/>
            <w:r w:rsidRPr="00332F9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</w:tbl>
    <w:p w:rsidR="00CE73DD" w:rsidRDefault="00CE73D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481D" w:rsidRDefault="00AE481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481D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CE73DD" w:rsidRPr="00AE481D" w:rsidRDefault="00CE73D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34 402 914,74 рублей, в том числе: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lastRenderedPageBreak/>
        <w:t>- средства областного бюджета 0,00 рублей (прогноз):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2015 год – 0,00 рублей (прогноз);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2016 год – 0,00 рублей (прогноз);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2017 год – 0,00 рублей (прогноз).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- средства местного бюджета 32 000 914,74 рублей (прогноз):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2015 год – 12 000 914,74 рублей (прогноз);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2016 год – 10 000 000,00 рублей (прогноз);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2017 год – 10 000 000,00 рублей (прогноз).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- внебюджетные средства 2 402 000,00 рублей (прогноз):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2015 год – 788 000,00 рублей (прогноз);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2016 год – 803 000,00 рублей (прогноз);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2017 год – 811 000,00рублей (прогноз).</w:t>
      </w:r>
    </w:p>
    <w:p w:rsidR="00CE73DD" w:rsidRDefault="00CE73D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481D" w:rsidRDefault="00AE481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481D">
        <w:rPr>
          <w:rFonts w:ascii="Times New Roman" w:eastAsia="Calibri" w:hAnsi="Times New Roman" w:cs="Times New Roman"/>
          <w:b/>
          <w:sz w:val="12"/>
          <w:szCs w:val="12"/>
        </w:rPr>
        <w:t>Методика комплексной оценки эффективности реализации Программы.</w:t>
      </w:r>
    </w:p>
    <w:p w:rsidR="00CE73DD" w:rsidRPr="00AE481D" w:rsidRDefault="00CE73D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481D">
        <w:rPr>
          <w:rFonts w:ascii="Times New Roman" w:eastAsia="Calibri" w:hAnsi="Times New Roman" w:cs="Times New Roman"/>
          <w:sz w:val="12"/>
          <w:szCs w:val="12"/>
        </w:rPr>
        <w:t>Комплексная оценка эффективности реализации муниципальной программы «Обеспечение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2015-2017 годы» осуществляется Управлением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  <w:proofErr w:type="gramEnd"/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1. Оценка степени выполнения мероприятий муниципальной Программы.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2. Оценка эффективности реализации муниципальной Программы.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Эффективность реализации муниципальной Программы оценивается путем соотношения степени достижения показателей (индикаторов) муниципальной Программы к уровню ее финансирования (расходов) с начала реализации.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Показатель эффективности реализации муниципальной Программы (</w:t>
      </w:r>
      <w:r w:rsidRPr="00AE481D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AE481D">
        <w:rPr>
          <w:rFonts w:ascii="Times New Roman" w:eastAsia="Calibri" w:hAnsi="Times New Roman" w:cs="Times New Roman"/>
          <w:sz w:val="12"/>
          <w:szCs w:val="12"/>
        </w:rPr>
        <w:t>) за отчетный период рассчитывается по формуле: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E73DD" w:rsidRPr="00AE481D">
        <w:rPr>
          <w:rFonts w:ascii="Times New Roman" w:eastAsia="Calibri" w:hAnsi="Times New Roman" w:cs="Times New Roman"/>
          <w:sz w:val="12"/>
          <w:szCs w:val="12"/>
        </w:rPr>
        <w:object w:dxaOrig="2500" w:dyaOrig="1300">
          <v:shape id="_x0000_i1026" type="#_x0000_t75" style="width:343pt;height:53pt" o:ole="">
            <v:imagedata r:id="rId15" o:title=""/>
          </v:shape>
          <o:OLEObject Type="Embed" ProgID="Equation.3" ShapeID="_x0000_i1026" DrawAspect="Content" ObjectID="_1483448128" r:id="rId16"/>
        </w:objec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где </w:t>
      </w:r>
      <w:r w:rsidRPr="00AE481D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 – количество показателей (индикаторов) муниципальной Программы;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object w:dxaOrig="700" w:dyaOrig="440">
          <v:shape id="_x0000_i1027" type="#_x0000_t75" style="width:48.25pt;height:15.6pt" o:ole="">
            <v:imagedata r:id="rId17" o:title=""/>
          </v:shape>
          <o:OLEObject Type="Embed" ProgID="Equation.3" ShapeID="_x0000_i1027" DrawAspect="Content" ObjectID="_1483448129" r:id="rId18"/>
        </w:object>
      </w: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  - плановое значение </w:t>
      </w:r>
      <w:r w:rsidRPr="00AE481D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E481D">
        <w:rPr>
          <w:rFonts w:ascii="Times New Roman" w:eastAsia="Calibri" w:hAnsi="Times New Roman" w:cs="Times New Roman"/>
          <w:sz w:val="12"/>
          <w:szCs w:val="12"/>
        </w:rPr>
        <w:t>-го показателя (индикатора)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object w:dxaOrig="720" w:dyaOrig="440">
          <v:shape id="_x0000_i1028" type="#_x0000_t75" style="width:49.6pt;height:14.25pt" o:ole="">
            <v:imagedata r:id="rId19" o:title=""/>
          </v:shape>
          <o:OLEObject Type="Embed" ProgID="Equation.3" ShapeID="_x0000_i1028" DrawAspect="Content" ObjectID="_1483448130" r:id="rId20"/>
        </w:object>
      </w: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 - значение </w:t>
      </w:r>
      <w:r w:rsidRPr="00AE481D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AE481D">
        <w:rPr>
          <w:rFonts w:ascii="Times New Roman" w:eastAsia="Calibri" w:hAnsi="Times New Roman" w:cs="Times New Roman"/>
          <w:sz w:val="12"/>
          <w:szCs w:val="12"/>
        </w:rPr>
        <w:t>-го показателя (индикатора) на конец отчетного периода;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object w:dxaOrig="660" w:dyaOrig="420">
          <v:shape id="_x0000_i1029" type="#_x0000_t75" style="width:33.3pt;height:14.25pt" o:ole="">
            <v:imagedata r:id="rId21" o:title=""/>
          </v:shape>
          <o:OLEObject Type="Embed" ProgID="Equation.3" ShapeID="_x0000_i1029" DrawAspect="Content" ObjectID="_1483448131" r:id="rId22"/>
        </w:object>
      </w:r>
      <w:r w:rsidRPr="00AE481D">
        <w:rPr>
          <w:rFonts w:ascii="Times New Roman" w:eastAsia="Calibri" w:hAnsi="Times New Roman" w:cs="Times New Roman"/>
          <w:sz w:val="12"/>
          <w:szCs w:val="12"/>
        </w:rPr>
        <w:tab/>
        <w:t xml:space="preserve">     - плановая сумма средств на финансирование муниципальной Программы с начала реализации;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object w:dxaOrig="680" w:dyaOrig="420">
          <v:shape id="_x0000_i1030" type="#_x0000_t75" style="width:33.95pt;height:15.6pt" o:ole="">
            <v:imagedata r:id="rId23" o:title=""/>
          </v:shape>
          <o:OLEObject Type="Embed" ProgID="Equation.3" ShapeID="_x0000_i1030" DrawAspect="Content" ObjectID="_1483448132" r:id="rId24"/>
        </w:object>
      </w: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     - сумма фактически произведенных расходов на реализацию мероприятий муниципальной Программы на конец отчетного периода.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Для расчета комплексного показателя эффективности </w:t>
      </w:r>
      <w:r w:rsidRPr="00AE481D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 используются все целевые показатели (индикаторы), приведенные в приложении №1 к Программе.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При значении комплексного показателя эффективности </w:t>
      </w:r>
      <w:r w:rsidRPr="00AE481D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 от 80 до 100% и более эффективность реализации Программы признается высокой, при значении менее 80% - низкой.</w:t>
      </w:r>
    </w:p>
    <w:p w:rsidR="00CE73DD" w:rsidRDefault="00CE73D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481D" w:rsidRDefault="00AE481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481D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и </w:t>
      </w:r>
      <w:proofErr w:type="gramStart"/>
      <w:r w:rsidRPr="00AE481D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AE481D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CE73DD" w:rsidRPr="00AE481D" w:rsidRDefault="00CE73DD" w:rsidP="00AE48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 xml:space="preserve">Управление реализацией Программы осуществляется главным исполнителем Программы - Управлением заказчика-застройщика, архитектуры и градостроительства администрации муниципального района Сергиевский и администрацией муниципального района Сергиевский.      </w:t>
      </w:r>
    </w:p>
    <w:p w:rsidR="00AE481D" w:rsidRPr="00AE481D" w:rsidRDefault="00AE481D" w:rsidP="00AE48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481D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773C35" w:rsidRDefault="00773C35" w:rsidP="00E051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C35" w:rsidRDefault="00773C35" w:rsidP="00E051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C35" w:rsidRDefault="00773C35" w:rsidP="00E051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C35" w:rsidRDefault="00773C35" w:rsidP="00E051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5152" w:rsidRDefault="00E05152" w:rsidP="00E051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05152" w:rsidRPr="00E05152" w:rsidRDefault="00E05152" w:rsidP="00E051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21DCC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E2F9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.2014г.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25"/>
      <w:headerReference w:type="first" r:id="rId26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17" w:rsidRDefault="00983717" w:rsidP="000F23DD">
      <w:pPr>
        <w:spacing w:after="0" w:line="240" w:lineRule="auto"/>
      </w:pPr>
      <w:r>
        <w:separator/>
      </w:r>
    </w:p>
  </w:endnote>
  <w:endnote w:type="continuationSeparator" w:id="0">
    <w:p w:rsidR="00983717" w:rsidRDefault="0098371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17" w:rsidRDefault="00983717" w:rsidP="000F23DD">
      <w:pPr>
        <w:spacing w:after="0" w:line="240" w:lineRule="auto"/>
      </w:pPr>
      <w:r>
        <w:separator/>
      </w:r>
    </w:p>
  </w:footnote>
  <w:footnote w:type="continuationSeparator" w:id="0">
    <w:p w:rsidR="00983717" w:rsidRDefault="0098371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00" w:rsidRDefault="00983717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214100">
          <w:fldChar w:fldCharType="begin"/>
        </w:r>
        <w:r w:rsidR="00214100">
          <w:instrText>PAGE   \* MERGEFORMAT</w:instrText>
        </w:r>
        <w:r w:rsidR="00214100">
          <w:fldChar w:fldCharType="separate"/>
        </w:r>
        <w:r w:rsidR="00DF5A51">
          <w:rPr>
            <w:noProof/>
          </w:rPr>
          <w:t>3</w:t>
        </w:r>
        <w:r w:rsidR="00214100">
          <w:rPr>
            <w:noProof/>
          </w:rPr>
          <w:fldChar w:fldCharType="end"/>
        </w:r>
      </w:sdtContent>
    </w:sdt>
  </w:p>
  <w:p w:rsidR="00214100" w:rsidRDefault="00214100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214100" w:rsidRPr="00C86DE1" w:rsidRDefault="00214100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Вторник, 16 декабря 2014 года, №36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36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214100" w:rsidRDefault="002141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4100" w:rsidRPr="000443FC" w:rsidRDefault="00214100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214100" w:rsidRPr="00263DC0" w:rsidRDefault="00214100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214100" w:rsidRDefault="00214100"/>
  <w:p w:rsidR="00214100" w:rsidRDefault="00214100"/>
  <w:p w:rsidR="00214100" w:rsidRDefault="00214100"/>
  <w:p w:rsidR="00214100" w:rsidRDefault="002141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29607BAC"/>
    <w:multiLevelType w:val="hybridMultilevel"/>
    <w:tmpl w:val="778834C8"/>
    <w:lvl w:ilvl="0" w:tplc="44F4D7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color w:val="000000"/>
      </w:rPr>
    </w:lvl>
    <w:lvl w:ilvl="1" w:tplc="08B8F76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FD5723"/>
    <w:multiLevelType w:val="hybridMultilevel"/>
    <w:tmpl w:val="680CFF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D4114D"/>
    <w:multiLevelType w:val="hybridMultilevel"/>
    <w:tmpl w:val="CF5E0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042416"/>
    <w:multiLevelType w:val="hybridMultilevel"/>
    <w:tmpl w:val="37562E94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63A04036"/>
    <w:multiLevelType w:val="hybridMultilevel"/>
    <w:tmpl w:val="2DD4AA4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304C"/>
    <w:rsid w:val="0000343B"/>
    <w:rsid w:val="00003806"/>
    <w:rsid w:val="000063AA"/>
    <w:rsid w:val="000068B1"/>
    <w:rsid w:val="00006E12"/>
    <w:rsid w:val="000075CC"/>
    <w:rsid w:val="00007798"/>
    <w:rsid w:val="00007DAC"/>
    <w:rsid w:val="00010774"/>
    <w:rsid w:val="00010CD4"/>
    <w:rsid w:val="00012D8C"/>
    <w:rsid w:val="00013526"/>
    <w:rsid w:val="00013AA9"/>
    <w:rsid w:val="00013DAA"/>
    <w:rsid w:val="000143B1"/>
    <w:rsid w:val="0001501A"/>
    <w:rsid w:val="00015178"/>
    <w:rsid w:val="00016165"/>
    <w:rsid w:val="00016926"/>
    <w:rsid w:val="00017748"/>
    <w:rsid w:val="00020232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5D93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0BD"/>
    <w:rsid w:val="00032876"/>
    <w:rsid w:val="000331CC"/>
    <w:rsid w:val="00034DA6"/>
    <w:rsid w:val="000351C3"/>
    <w:rsid w:val="000352A1"/>
    <w:rsid w:val="00035414"/>
    <w:rsid w:val="000358DE"/>
    <w:rsid w:val="00035A06"/>
    <w:rsid w:val="00035D72"/>
    <w:rsid w:val="000360E7"/>
    <w:rsid w:val="000360F2"/>
    <w:rsid w:val="000362F1"/>
    <w:rsid w:val="0003694D"/>
    <w:rsid w:val="00036A83"/>
    <w:rsid w:val="00036F30"/>
    <w:rsid w:val="000374E2"/>
    <w:rsid w:val="000400C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ED8"/>
    <w:rsid w:val="00042335"/>
    <w:rsid w:val="0004247F"/>
    <w:rsid w:val="000425A6"/>
    <w:rsid w:val="00042718"/>
    <w:rsid w:val="00042801"/>
    <w:rsid w:val="0004344A"/>
    <w:rsid w:val="000436C2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728"/>
    <w:rsid w:val="00047FC7"/>
    <w:rsid w:val="00050047"/>
    <w:rsid w:val="000509EE"/>
    <w:rsid w:val="00050BDE"/>
    <w:rsid w:val="00050F62"/>
    <w:rsid w:val="000511C3"/>
    <w:rsid w:val="00051648"/>
    <w:rsid w:val="00051A27"/>
    <w:rsid w:val="00051D6B"/>
    <w:rsid w:val="0005354B"/>
    <w:rsid w:val="0005382D"/>
    <w:rsid w:val="00054031"/>
    <w:rsid w:val="000540F6"/>
    <w:rsid w:val="000544EC"/>
    <w:rsid w:val="00054D58"/>
    <w:rsid w:val="000556E0"/>
    <w:rsid w:val="00055DB6"/>
    <w:rsid w:val="00056259"/>
    <w:rsid w:val="0005652E"/>
    <w:rsid w:val="00056667"/>
    <w:rsid w:val="000568DA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812"/>
    <w:rsid w:val="0006385C"/>
    <w:rsid w:val="000642BD"/>
    <w:rsid w:val="00064621"/>
    <w:rsid w:val="00064B4D"/>
    <w:rsid w:val="00066D78"/>
    <w:rsid w:val="0007005A"/>
    <w:rsid w:val="00070ECF"/>
    <w:rsid w:val="0007142C"/>
    <w:rsid w:val="00071AFE"/>
    <w:rsid w:val="00073338"/>
    <w:rsid w:val="00073875"/>
    <w:rsid w:val="000738AE"/>
    <w:rsid w:val="00073BBA"/>
    <w:rsid w:val="00074046"/>
    <w:rsid w:val="0007407A"/>
    <w:rsid w:val="00074432"/>
    <w:rsid w:val="0007467B"/>
    <w:rsid w:val="0007544C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7961"/>
    <w:rsid w:val="00097D73"/>
    <w:rsid w:val="00097D93"/>
    <w:rsid w:val="000A0054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D61"/>
    <w:rsid w:val="000A31B6"/>
    <w:rsid w:val="000A35D5"/>
    <w:rsid w:val="000A39FD"/>
    <w:rsid w:val="000A3E0E"/>
    <w:rsid w:val="000A436F"/>
    <w:rsid w:val="000A4377"/>
    <w:rsid w:val="000A4979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694E"/>
    <w:rsid w:val="000B6D80"/>
    <w:rsid w:val="000C0041"/>
    <w:rsid w:val="000C14A4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3D3"/>
    <w:rsid w:val="000C5539"/>
    <w:rsid w:val="000C5A59"/>
    <w:rsid w:val="000C6854"/>
    <w:rsid w:val="000C7A80"/>
    <w:rsid w:val="000D0B9B"/>
    <w:rsid w:val="000D12F7"/>
    <w:rsid w:val="000D17B2"/>
    <w:rsid w:val="000D19EB"/>
    <w:rsid w:val="000D2B6A"/>
    <w:rsid w:val="000D2F68"/>
    <w:rsid w:val="000D30A7"/>
    <w:rsid w:val="000D3496"/>
    <w:rsid w:val="000D360E"/>
    <w:rsid w:val="000D3877"/>
    <w:rsid w:val="000D39AD"/>
    <w:rsid w:val="000D445C"/>
    <w:rsid w:val="000D5622"/>
    <w:rsid w:val="000D5CC9"/>
    <w:rsid w:val="000D6266"/>
    <w:rsid w:val="000D68CF"/>
    <w:rsid w:val="000D6CA5"/>
    <w:rsid w:val="000D76B1"/>
    <w:rsid w:val="000D76CA"/>
    <w:rsid w:val="000D782E"/>
    <w:rsid w:val="000E0215"/>
    <w:rsid w:val="000E16FE"/>
    <w:rsid w:val="000E1BD3"/>
    <w:rsid w:val="000E1E15"/>
    <w:rsid w:val="000E2242"/>
    <w:rsid w:val="000E22D1"/>
    <w:rsid w:val="000E2483"/>
    <w:rsid w:val="000E3BE5"/>
    <w:rsid w:val="000E4CD8"/>
    <w:rsid w:val="000E545B"/>
    <w:rsid w:val="000E5958"/>
    <w:rsid w:val="000E59E7"/>
    <w:rsid w:val="000E5DA0"/>
    <w:rsid w:val="000E5E50"/>
    <w:rsid w:val="000E6930"/>
    <w:rsid w:val="000E6DBD"/>
    <w:rsid w:val="000E7306"/>
    <w:rsid w:val="000E7575"/>
    <w:rsid w:val="000E7B20"/>
    <w:rsid w:val="000E7EFD"/>
    <w:rsid w:val="000F0532"/>
    <w:rsid w:val="000F06BF"/>
    <w:rsid w:val="000F1368"/>
    <w:rsid w:val="000F14CE"/>
    <w:rsid w:val="000F19F4"/>
    <w:rsid w:val="000F2233"/>
    <w:rsid w:val="000F23DD"/>
    <w:rsid w:val="000F2DFA"/>
    <w:rsid w:val="000F2FA0"/>
    <w:rsid w:val="000F31E7"/>
    <w:rsid w:val="000F37E0"/>
    <w:rsid w:val="000F5C47"/>
    <w:rsid w:val="000F682B"/>
    <w:rsid w:val="000F7360"/>
    <w:rsid w:val="000F7A20"/>
    <w:rsid w:val="000F7D6D"/>
    <w:rsid w:val="000F7DF8"/>
    <w:rsid w:val="001004C3"/>
    <w:rsid w:val="001005AF"/>
    <w:rsid w:val="00101BDF"/>
    <w:rsid w:val="00101CD3"/>
    <w:rsid w:val="0010212E"/>
    <w:rsid w:val="00102312"/>
    <w:rsid w:val="0010274F"/>
    <w:rsid w:val="00102C80"/>
    <w:rsid w:val="00103692"/>
    <w:rsid w:val="00103914"/>
    <w:rsid w:val="00103D0A"/>
    <w:rsid w:val="00103D64"/>
    <w:rsid w:val="0010498C"/>
    <w:rsid w:val="00104E43"/>
    <w:rsid w:val="00105247"/>
    <w:rsid w:val="00105266"/>
    <w:rsid w:val="001060A8"/>
    <w:rsid w:val="00106E23"/>
    <w:rsid w:val="00107043"/>
    <w:rsid w:val="00107114"/>
    <w:rsid w:val="0010762C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2D0"/>
    <w:rsid w:val="001148BF"/>
    <w:rsid w:val="001153A3"/>
    <w:rsid w:val="0011543E"/>
    <w:rsid w:val="00115950"/>
    <w:rsid w:val="00116132"/>
    <w:rsid w:val="001165F4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6110"/>
    <w:rsid w:val="0012681C"/>
    <w:rsid w:val="00127184"/>
    <w:rsid w:val="001271C9"/>
    <w:rsid w:val="00130167"/>
    <w:rsid w:val="0013059F"/>
    <w:rsid w:val="00130730"/>
    <w:rsid w:val="0013084A"/>
    <w:rsid w:val="00131083"/>
    <w:rsid w:val="00131A81"/>
    <w:rsid w:val="00131B2A"/>
    <w:rsid w:val="001320ED"/>
    <w:rsid w:val="00132818"/>
    <w:rsid w:val="00132999"/>
    <w:rsid w:val="00132B91"/>
    <w:rsid w:val="00133698"/>
    <w:rsid w:val="00134AC2"/>
    <w:rsid w:val="00134CD3"/>
    <w:rsid w:val="00135148"/>
    <w:rsid w:val="00135B69"/>
    <w:rsid w:val="00135C50"/>
    <w:rsid w:val="00135FB5"/>
    <w:rsid w:val="001367AA"/>
    <w:rsid w:val="001368F6"/>
    <w:rsid w:val="001372FD"/>
    <w:rsid w:val="001376C2"/>
    <w:rsid w:val="00140F4B"/>
    <w:rsid w:val="0014116B"/>
    <w:rsid w:val="00141342"/>
    <w:rsid w:val="001417D1"/>
    <w:rsid w:val="001424A5"/>
    <w:rsid w:val="00143269"/>
    <w:rsid w:val="00143C45"/>
    <w:rsid w:val="0014463D"/>
    <w:rsid w:val="00144CB8"/>
    <w:rsid w:val="00146AD4"/>
    <w:rsid w:val="00146C35"/>
    <w:rsid w:val="00146D61"/>
    <w:rsid w:val="00146DAF"/>
    <w:rsid w:val="00147749"/>
    <w:rsid w:val="001513F5"/>
    <w:rsid w:val="00151585"/>
    <w:rsid w:val="00151918"/>
    <w:rsid w:val="00151EA8"/>
    <w:rsid w:val="00152942"/>
    <w:rsid w:val="00152EF6"/>
    <w:rsid w:val="001538D6"/>
    <w:rsid w:val="00154191"/>
    <w:rsid w:val="0015444F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2AD0"/>
    <w:rsid w:val="00163266"/>
    <w:rsid w:val="0016390C"/>
    <w:rsid w:val="00164360"/>
    <w:rsid w:val="00164549"/>
    <w:rsid w:val="00164AD6"/>
    <w:rsid w:val="00164C19"/>
    <w:rsid w:val="00164D4E"/>
    <w:rsid w:val="00165084"/>
    <w:rsid w:val="00165507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70922"/>
    <w:rsid w:val="0017095A"/>
    <w:rsid w:val="0017154E"/>
    <w:rsid w:val="00173575"/>
    <w:rsid w:val="00173F70"/>
    <w:rsid w:val="00174063"/>
    <w:rsid w:val="00174332"/>
    <w:rsid w:val="0017558D"/>
    <w:rsid w:val="0017568A"/>
    <w:rsid w:val="00175F89"/>
    <w:rsid w:val="00176B1B"/>
    <w:rsid w:val="00176D93"/>
    <w:rsid w:val="0017711A"/>
    <w:rsid w:val="001771DE"/>
    <w:rsid w:val="0017725C"/>
    <w:rsid w:val="00177956"/>
    <w:rsid w:val="00177B57"/>
    <w:rsid w:val="00180477"/>
    <w:rsid w:val="00180923"/>
    <w:rsid w:val="00180AD6"/>
    <w:rsid w:val="00180BD8"/>
    <w:rsid w:val="00181FC4"/>
    <w:rsid w:val="001820A0"/>
    <w:rsid w:val="00182249"/>
    <w:rsid w:val="0018247B"/>
    <w:rsid w:val="00182704"/>
    <w:rsid w:val="00182A54"/>
    <w:rsid w:val="00182B45"/>
    <w:rsid w:val="0018308D"/>
    <w:rsid w:val="001830C5"/>
    <w:rsid w:val="001835F1"/>
    <w:rsid w:val="00183812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463"/>
    <w:rsid w:val="001936DE"/>
    <w:rsid w:val="00193B9E"/>
    <w:rsid w:val="00195935"/>
    <w:rsid w:val="00195CF9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4D3"/>
    <w:rsid w:val="001A0347"/>
    <w:rsid w:val="001A043B"/>
    <w:rsid w:val="001A0580"/>
    <w:rsid w:val="001A085F"/>
    <w:rsid w:val="001A0C0D"/>
    <w:rsid w:val="001A192A"/>
    <w:rsid w:val="001A1A20"/>
    <w:rsid w:val="001A23CE"/>
    <w:rsid w:val="001A3319"/>
    <w:rsid w:val="001A37AF"/>
    <w:rsid w:val="001A3ADD"/>
    <w:rsid w:val="001A43A5"/>
    <w:rsid w:val="001A4B07"/>
    <w:rsid w:val="001A4D97"/>
    <w:rsid w:val="001A5530"/>
    <w:rsid w:val="001A5546"/>
    <w:rsid w:val="001A55F1"/>
    <w:rsid w:val="001A629F"/>
    <w:rsid w:val="001A6658"/>
    <w:rsid w:val="001A707E"/>
    <w:rsid w:val="001A7397"/>
    <w:rsid w:val="001A7D93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5945"/>
    <w:rsid w:val="001B68C3"/>
    <w:rsid w:val="001B75B2"/>
    <w:rsid w:val="001B7A17"/>
    <w:rsid w:val="001B7B52"/>
    <w:rsid w:val="001C1487"/>
    <w:rsid w:val="001C2186"/>
    <w:rsid w:val="001C2882"/>
    <w:rsid w:val="001C2A79"/>
    <w:rsid w:val="001C3233"/>
    <w:rsid w:val="001C3F53"/>
    <w:rsid w:val="001C40CF"/>
    <w:rsid w:val="001C494B"/>
    <w:rsid w:val="001C4E2F"/>
    <w:rsid w:val="001C5DF0"/>
    <w:rsid w:val="001C614F"/>
    <w:rsid w:val="001C6D13"/>
    <w:rsid w:val="001C6E6D"/>
    <w:rsid w:val="001D0B9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495"/>
    <w:rsid w:val="001E188D"/>
    <w:rsid w:val="001E196D"/>
    <w:rsid w:val="001E1ADA"/>
    <w:rsid w:val="001E1BBF"/>
    <w:rsid w:val="001E1D11"/>
    <w:rsid w:val="001E227C"/>
    <w:rsid w:val="001E2532"/>
    <w:rsid w:val="001E2CD1"/>
    <w:rsid w:val="001E395D"/>
    <w:rsid w:val="001E3C5E"/>
    <w:rsid w:val="001E403C"/>
    <w:rsid w:val="001E4A64"/>
    <w:rsid w:val="001E5497"/>
    <w:rsid w:val="001E5A26"/>
    <w:rsid w:val="001E5BA6"/>
    <w:rsid w:val="001E6117"/>
    <w:rsid w:val="001E6A1F"/>
    <w:rsid w:val="001F0D0C"/>
    <w:rsid w:val="001F1AC1"/>
    <w:rsid w:val="001F2EC8"/>
    <w:rsid w:val="001F39FD"/>
    <w:rsid w:val="001F3D8A"/>
    <w:rsid w:val="001F4027"/>
    <w:rsid w:val="001F41B9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C52"/>
    <w:rsid w:val="00201C68"/>
    <w:rsid w:val="002028FE"/>
    <w:rsid w:val="002033DA"/>
    <w:rsid w:val="00203690"/>
    <w:rsid w:val="00203BC6"/>
    <w:rsid w:val="002041CB"/>
    <w:rsid w:val="002042EA"/>
    <w:rsid w:val="002048F1"/>
    <w:rsid w:val="00205393"/>
    <w:rsid w:val="00205A0D"/>
    <w:rsid w:val="00206B03"/>
    <w:rsid w:val="00206CA7"/>
    <w:rsid w:val="00206D24"/>
    <w:rsid w:val="00207A21"/>
    <w:rsid w:val="00207AB0"/>
    <w:rsid w:val="00210396"/>
    <w:rsid w:val="00211887"/>
    <w:rsid w:val="00211E87"/>
    <w:rsid w:val="00211F52"/>
    <w:rsid w:val="00212B76"/>
    <w:rsid w:val="00212E8C"/>
    <w:rsid w:val="0021302A"/>
    <w:rsid w:val="0021359F"/>
    <w:rsid w:val="00213774"/>
    <w:rsid w:val="00213EDC"/>
    <w:rsid w:val="00214100"/>
    <w:rsid w:val="00214240"/>
    <w:rsid w:val="00214771"/>
    <w:rsid w:val="002148BA"/>
    <w:rsid w:val="0021496B"/>
    <w:rsid w:val="00214A1E"/>
    <w:rsid w:val="00215E61"/>
    <w:rsid w:val="00215EAE"/>
    <w:rsid w:val="00216279"/>
    <w:rsid w:val="002163DA"/>
    <w:rsid w:val="0021666C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40B1"/>
    <w:rsid w:val="00224814"/>
    <w:rsid w:val="00224A63"/>
    <w:rsid w:val="00224D37"/>
    <w:rsid w:val="0022620B"/>
    <w:rsid w:val="00226BDC"/>
    <w:rsid w:val="002273CD"/>
    <w:rsid w:val="002300A4"/>
    <w:rsid w:val="00230427"/>
    <w:rsid w:val="00230996"/>
    <w:rsid w:val="0023130C"/>
    <w:rsid w:val="002315F3"/>
    <w:rsid w:val="002318C6"/>
    <w:rsid w:val="00231909"/>
    <w:rsid w:val="00231EAA"/>
    <w:rsid w:val="002322CE"/>
    <w:rsid w:val="00232E56"/>
    <w:rsid w:val="002337BC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2700"/>
    <w:rsid w:val="0024284D"/>
    <w:rsid w:val="00242B32"/>
    <w:rsid w:val="002439D3"/>
    <w:rsid w:val="00243B17"/>
    <w:rsid w:val="002442F5"/>
    <w:rsid w:val="00245A39"/>
    <w:rsid w:val="002476DF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5BE1"/>
    <w:rsid w:val="00256688"/>
    <w:rsid w:val="002570E2"/>
    <w:rsid w:val="002579B8"/>
    <w:rsid w:val="00257A82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643"/>
    <w:rsid w:val="00262CF7"/>
    <w:rsid w:val="00262EDE"/>
    <w:rsid w:val="0026323E"/>
    <w:rsid w:val="00263DC0"/>
    <w:rsid w:val="00264592"/>
    <w:rsid w:val="0026468A"/>
    <w:rsid w:val="00265B32"/>
    <w:rsid w:val="002676A2"/>
    <w:rsid w:val="00267D93"/>
    <w:rsid w:val="00267DAD"/>
    <w:rsid w:val="0027017C"/>
    <w:rsid w:val="002709B1"/>
    <w:rsid w:val="002723D8"/>
    <w:rsid w:val="002731AF"/>
    <w:rsid w:val="00273722"/>
    <w:rsid w:val="002746F1"/>
    <w:rsid w:val="00274D52"/>
    <w:rsid w:val="00275129"/>
    <w:rsid w:val="00275359"/>
    <w:rsid w:val="0027584F"/>
    <w:rsid w:val="00275E57"/>
    <w:rsid w:val="002760CB"/>
    <w:rsid w:val="002763E7"/>
    <w:rsid w:val="0027715A"/>
    <w:rsid w:val="00277225"/>
    <w:rsid w:val="00277C1E"/>
    <w:rsid w:val="00277E84"/>
    <w:rsid w:val="00277F6A"/>
    <w:rsid w:val="00280560"/>
    <w:rsid w:val="0028056C"/>
    <w:rsid w:val="00281833"/>
    <w:rsid w:val="00282297"/>
    <w:rsid w:val="00282944"/>
    <w:rsid w:val="00282D98"/>
    <w:rsid w:val="002838F3"/>
    <w:rsid w:val="002839BB"/>
    <w:rsid w:val="00284181"/>
    <w:rsid w:val="002841E6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675"/>
    <w:rsid w:val="002959B9"/>
    <w:rsid w:val="0029654B"/>
    <w:rsid w:val="0029666D"/>
    <w:rsid w:val="00296F48"/>
    <w:rsid w:val="00297A81"/>
    <w:rsid w:val="00297B5E"/>
    <w:rsid w:val="00297EA8"/>
    <w:rsid w:val="002A04C4"/>
    <w:rsid w:val="002A074A"/>
    <w:rsid w:val="002A10DD"/>
    <w:rsid w:val="002A1927"/>
    <w:rsid w:val="002A1C7F"/>
    <w:rsid w:val="002A2255"/>
    <w:rsid w:val="002A2628"/>
    <w:rsid w:val="002A3DB9"/>
    <w:rsid w:val="002A46FF"/>
    <w:rsid w:val="002A47BE"/>
    <w:rsid w:val="002A4CEA"/>
    <w:rsid w:val="002A4FDB"/>
    <w:rsid w:val="002A5B2E"/>
    <w:rsid w:val="002A5C46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4672"/>
    <w:rsid w:val="002B4769"/>
    <w:rsid w:val="002B48F8"/>
    <w:rsid w:val="002B5C36"/>
    <w:rsid w:val="002B5CFE"/>
    <w:rsid w:val="002B617C"/>
    <w:rsid w:val="002B67BC"/>
    <w:rsid w:val="002B6D12"/>
    <w:rsid w:val="002B7C67"/>
    <w:rsid w:val="002C062E"/>
    <w:rsid w:val="002C0864"/>
    <w:rsid w:val="002C11A7"/>
    <w:rsid w:val="002C1783"/>
    <w:rsid w:val="002C1E23"/>
    <w:rsid w:val="002C1F1F"/>
    <w:rsid w:val="002C242A"/>
    <w:rsid w:val="002C2FCB"/>
    <w:rsid w:val="002C356C"/>
    <w:rsid w:val="002C35BA"/>
    <w:rsid w:val="002C4B22"/>
    <w:rsid w:val="002C67CB"/>
    <w:rsid w:val="002C6AB6"/>
    <w:rsid w:val="002C6E40"/>
    <w:rsid w:val="002C70CA"/>
    <w:rsid w:val="002C72E8"/>
    <w:rsid w:val="002C772F"/>
    <w:rsid w:val="002C7845"/>
    <w:rsid w:val="002D1C57"/>
    <w:rsid w:val="002D21EE"/>
    <w:rsid w:val="002D24B3"/>
    <w:rsid w:val="002D2762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A3A"/>
    <w:rsid w:val="002E0EAA"/>
    <w:rsid w:val="002E1073"/>
    <w:rsid w:val="002E110D"/>
    <w:rsid w:val="002E15BD"/>
    <w:rsid w:val="002E19DB"/>
    <w:rsid w:val="002E1EDB"/>
    <w:rsid w:val="002E2954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A6F"/>
    <w:rsid w:val="002E63E2"/>
    <w:rsid w:val="002E6627"/>
    <w:rsid w:val="002E6F23"/>
    <w:rsid w:val="002E7616"/>
    <w:rsid w:val="002E7FDF"/>
    <w:rsid w:val="002F0223"/>
    <w:rsid w:val="002F0A58"/>
    <w:rsid w:val="002F146B"/>
    <w:rsid w:val="002F2024"/>
    <w:rsid w:val="002F2643"/>
    <w:rsid w:val="002F27A1"/>
    <w:rsid w:val="002F29C1"/>
    <w:rsid w:val="002F2E1B"/>
    <w:rsid w:val="002F2ED1"/>
    <w:rsid w:val="002F3BBD"/>
    <w:rsid w:val="002F3C57"/>
    <w:rsid w:val="002F494C"/>
    <w:rsid w:val="002F56AE"/>
    <w:rsid w:val="002F5E45"/>
    <w:rsid w:val="002F62A0"/>
    <w:rsid w:val="002F6577"/>
    <w:rsid w:val="002F70C4"/>
    <w:rsid w:val="002F75BA"/>
    <w:rsid w:val="002F7688"/>
    <w:rsid w:val="0030174E"/>
    <w:rsid w:val="00301C1C"/>
    <w:rsid w:val="00303EE9"/>
    <w:rsid w:val="00303FE0"/>
    <w:rsid w:val="0030428A"/>
    <w:rsid w:val="00305368"/>
    <w:rsid w:val="00305552"/>
    <w:rsid w:val="00305CE1"/>
    <w:rsid w:val="003060E3"/>
    <w:rsid w:val="00310227"/>
    <w:rsid w:val="003104F9"/>
    <w:rsid w:val="0031073C"/>
    <w:rsid w:val="00310A04"/>
    <w:rsid w:val="00310F36"/>
    <w:rsid w:val="0031131C"/>
    <w:rsid w:val="003117D0"/>
    <w:rsid w:val="003123C5"/>
    <w:rsid w:val="00312778"/>
    <w:rsid w:val="00312EA3"/>
    <w:rsid w:val="003134BD"/>
    <w:rsid w:val="00313B66"/>
    <w:rsid w:val="003141BD"/>
    <w:rsid w:val="00314361"/>
    <w:rsid w:val="0031499F"/>
    <w:rsid w:val="00314FD6"/>
    <w:rsid w:val="00315296"/>
    <w:rsid w:val="003156D0"/>
    <w:rsid w:val="00316627"/>
    <w:rsid w:val="00316691"/>
    <w:rsid w:val="00316FD9"/>
    <w:rsid w:val="0031705B"/>
    <w:rsid w:val="00317ABA"/>
    <w:rsid w:val="0032035F"/>
    <w:rsid w:val="00320BCB"/>
    <w:rsid w:val="00320D10"/>
    <w:rsid w:val="00320E50"/>
    <w:rsid w:val="00321CBC"/>
    <w:rsid w:val="00322410"/>
    <w:rsid w:val="0032294E"/>
    <w:rsid w:val="00322CE6"/>
    <w:rsid w:val="00323D07"/>
    <w:rsid w:val="0032417D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1963"/>
    <w:rsid w:val="00331BE5"/>
    <w:rsid w:val="00331F2C"/>
    <w:rsid w:val="003327FB"/>
    <w:rsid w:val="00332B65"/>
    <w:rsid w:val="00332BEF"/>
    <w:rsid w:val="00332F91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400E2"/>
    <w:rsid w:val="003415AC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7510"/>
    <w:rsid w:val="00347634"/>
    <w:rsid w:val="00347F00"/>
    <w:rsid w:val="00350DCB"/>
    <w:rsid w:val="00351148"/>
    <w:rsid w:val="0035126B"/>
    <w:rsid w:val="00351CD9"/>
    <w:rsid w:val="00352913"/>
    <w:rsid w:val="00353341"/>
    <w:rsid w:val="003540A2"/>
    <w:rsid w:val="00354B38"/>
    <w:rsid w:val="00354CBC"/>
    <w:rsid w:val="003550B4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AB4"/>
    <w:rsid w:val="003616E4"/>
    <w:rsid w:val="003628FB"/>
    <w:rsid w:val="00362913"/>
    <w:rsid w:val="0036310E"/>
    <w:rsid w:val="003642B8"/>
    <w:rsid w:val="003647FC"/>
    <w:rsid w:val="00364AE1"/>
    <w:rsid w:val="00366B9C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EAE"/>
    <w:rsid w:val="00381F67"/>
    <w:rsid w:val="003826C9"/>
    <w:rsid w:val="00382B90"/>
    <w:rsid w:val="00382D2E"/>
    <w:rsid w:val="00383022"/>
    <w:rsid w:val="003833DD"/>
    <w:rsid w:val="00383421"/>
    <w:rsid w:val="00383721"/>
    <w:rsid w:val="00384837"/>
    <w:rsid w:val="00384A3F"/>
    <w:rsid w:val="00384B71"/>
    <w:rsid w:val="00384D14"/>
    <w:rsid w:val="00385210"/>
    <w:rsid w:val="0038542E"/>
    <w:rsid w:val="00385752"/>
    <w:rsid w:val="00386C80"/>
    <w:rsid w:val="00386E81"/>
    <w:rsid w:val="003872A1"/>
    <w:rsid w:val="003875A4"/>
    <w:rsid w:val="00387D39"/>
    <w:rsid w:val="00387E11"/>
    <w:rsid w:val="00390065"/>
    <w:rsid w:val="0039045D"/>
    <w:rsid w:val="0039102B"/>
    <w:rsid w:val="00392023"/>
    <w:rsid w:val="003922F8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E32"/>
    <w:rsid w:val="003A0525"/>
    <w:rsid w:val="003A06C6"/>
    <w:rsid w:val="003A1509"/>
    <w:rsid w:val="003A2928"/>
    <w:rsid w:val="003A2AA0"/>
    <w:rsid w:val="003A3409"/>
    <w:rsid w:val="003A393D"/>
    <w:rsid w:val="003A4296"/>
    <w:rsid w:val="003A490E"/>
    <w:rsid w:val="003A4A29"/>
    <w:rsid w:val="003A5473"/>
    <w:rsid w:val="003A55A7"/>
    <w:rsid w:val="003A6789"/>
    <w:rsid w:val="003A6D7E"/>
    <w:rsid w:val="003A754B"/>
    <w:rsid w:val="003A7879"/>
    <w:rsid w:val="003A7E76"/>
    <w:rsid w:val="003B01F0"/>
    <w:rsid w:val="003B0235"/>
    <w:rsid w:val="003B0A55"/>
    <w:rsid w:val="003B0D6D"/>
    <w:rsid w:val="003B1609"/>
    <w:rsid w:val="003B1818"/>
    <w:rsid w:val="003B2078"/>
    <w:rsid w:val="003B2700"/>
    <w:rsid w:val="003B2C96"/>
    <w:rsid w:val="003B324A"/>
    <w:rsid w:val="003B3665"/>
    <w:rsid w:val="003B3D51"/>
    <w:rsid w:val="003B4298"/>
    <w:rsid w:val="003B46FA"/>
    <w:rsid w:val="003B5013"/>
    <w:rsid w:val="003B52B0"/>
    <w:rsid w:val="003B53CF"/>
    <w:rsid w:val="003B54D2"/>
    <w:rsid w:val="003B56FB"/>
    <w:rsid w:val="003B5E54"/>
    <w:rsid w:val="003B6B56"/>
    <w:rsid w:val="003B6B84"/>
    <w:rsid w:val="003B7FBB"/>
    <w:rsid w:val="003C0111"/>
    <w:rsid w:val="003C0353"/>
    <w:rsid w:val="003C06FB"/>
    <w:rsid w:val="003C074E"/>
    <w:rsid w:val="003C0B3D"/>
    <w:rsid w:val="003C0BA7"/>
    <w:rsid w:val="003C179E"/>
    <w:rsid w:val="003C1C7E"/>
    <w:rsid w:val="003C27FA"/>
    <w:rsid w:val="003C2ACF"/>
    <w:rsid w:val="003C31A5"/>
    <w:rsid w:val="003C4078"/>
    <w:rsid w:val="003C4744"/>
    <w:rsid w:val="003C7236"/>
    <w:rsid w:val="003C75F2"/>
    <w:rsid w:val="003C7893"/>
    <w:rsid w:val="003C7B7B"/>
    <w:rsid w:val="003D03C0"/>
    <w:rsid w:val="003D060C"/>
    <w:rsid w:val="003D0789"/>
    <w:rsid w:val="003D0C28"/>
    <w:rsid w:val="003D1666"/>
    <w:rsid w:val="003D1C8E"/>
    <w:rsid w:val="003D1DBF"/>
    <w:rsid w:val="003D2ABE"/>
    <w:rsid w:val="003D2D63"/>
    <w:rsid w:val="003D2EE0"/>
    <w:rsid w:val="003D316C"/>
    <w:rsid w:val="003D422D"/>
    <w:rsid w:val="003D448B"/>
    <w:rsid w:val="003D4637"/>
    <w:rsid w:val="003D52B6"/>
    <w:rsid w:val="003D5535"/>
    <w:rsid w:val="003D5E70"/>
    <w:rsid w:val="003D62A2"/>
    <w:rsid w:val="003D64E2"/>
    <w:rsid w:val="003D651C"/>
    <w:rsid w:val="003D677F"/>
    <w:rsid w:val="003D6809"/>
    <w:rsid w:val="003D772D"/>
    <w:rsid w:val="003D7E83"/>
    <w:rsid w:val="003E02E1"/>
    <w:rsid w:val="003E0356"/>
    <w:rsid w:val="003E0EFE"/>
    <w:rsid w:val="003E167C"/>
    <w:rsid w:val="003E1824"/>
    <w:rsid w:val="003E1948"/>
    <w:rsid w:val="003E2040"/>
    <w:rsid w:val="003E2119"/>
    <w:rsid w:val="003E22D0"/>
    <w:rsid w:val="003E2C43"/>
    <w:rsid w:val="003E2F23"/>
    <w:rsid w:val="003E3011"/>
    <w:rsid w:val="003E3522"/>
    <w:rsid w:val="003E38B4"/>
    <w:rsid w:val="003E3BA3"/>
    <w:rsid w:val="003E427D"/>
    <w:rsid w:val="003E51F3"/>
    <w:rsid w:val="003E7B6A"/>
    <w:rsid w:val="003F1A8E"/>
    <w:rsid w:val="003F1B76"/>
    <w:rsid w:val="003F2C96"/>
    <w:rsid w:val="003F2EDD"/>
    <w:rsid w:val="003F361D"/>
    <w:rsid w:val="003F4302"/>
    <w:rsid w:val="003F4C8A"/>
    <w:rsid w:val="003F50D0"/>
    <w:rsid w:val="003F56C1"/>
    <w:rsid w:val="003F64AE"/>
    <w:rsid w:val="003F6645"/>
    <w:rsid w:val="003F66DE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3B25"/>
    <w:rsid w:val="00403B42"/>
    <w:rsid w:val="00404B91"/>
    <w:rsid w:val="00404D12"/>
    <w:rsid w:val="004055EB"/>
    <w:rsid w:val="00405832"/>
    <w:rsid w:val="00405DA4"/>
    <w:rsid w:val="004061BF"/>
    <w:rsid w:val="00406465"/>
    <w:rsid w:val="0040656D"/>
    <w:rsid w:val="00406E3F"/>
    <w:rsid w:val="00406EAF"/>
    <w:rsid w:val="00406F34"/>
    <w:rsid w:val="004077FE"/>
    <w:rsid w:val="00410232"/>
    <w:rsid w:val="004102E6"/>
    <w:rsid w:val="004109FC"/>
    <w:rsid w:val="00411309"/>
    <w:rsid w:val="00411DC6"/>
    <w:rsid w:val="00412281"/>
    <w:rsid w:val="00412FAC"/>
    <w:rsid w:val="0041523F"/>
    <w:rsid w:val="004152C5"/>
    <w:rsid w:val="00415AB6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ED6"/>
    <w:rsid w:val="004263C2"/>
    <w:rsid w:val="0042669F"/>
    <w:rsid w:val="004267B1"/>
    <w:rsid w:val="00426ECC"/>
    <w:rsid w:val="00426F37"/>
    <w:rsid w:val="004278AB"/>
    <w:rsid w:val="00430276"/>
    <w:rsid w:val="00431426"/>
    <w:rsid w:val="00431C3B"/>
    <w:rsid w:val="00431FDF"/>
    <w:rsid w:val="004328B4"/>
    <w:rsid w:val="0043336B"/>
    <w:rsid w:val="00433722"/>
    <w:rsid w:val="00433E97"/>
    <w:rsid w:val="00434D27"/>
    <w:rsid w:val="00434DD5"/>
    <w:rsid w:val="00434F98"/>
    <w:rsid w:val="0043564E"/>
    <w:rsid w:val="00435A00"/>
    <w:rsid w:val="004360EA"/>
    <w:rsid w:val="004363B6"/>
    <w:rsid w:val="00436524"/>
    <w:rsid w:val="0043710D"/>
    <w:rsid w:val="00437495"/>
    <w:rsid w:val="004375A4"/>
    <w:rsid w:val="00440809"/>
    <w:rsid w:val="004409DA"/>
    <w:rsid w:val="00440BE3"/>
    <w:rsid w:val="00440D9E"/>
    <w:rsid w:val="00440F15"/>
    <w:rsid w:val="004414A9"/>
    <w:rsid w:val="00441704"/>
    <w:rsid w:val="00442051"/>
    <w:rsid w:val="00443FB1"/>
    <w:rsid w:val="00444449"/>
    <w:rsid w:val="00444907"/>
    <w:rsid w:val="00444F36"/>
    <w:rsid w:val="004450ED"/>
    <w:rsid w:val="0044592C"/>
    <w:rsid w:val="00445976"/>
    <w:rsid w:val="00445A3B"/>
    <w:rsid w:val="00446AF6"/>
    <w:rsid w:val="00446FB4"/>
    <w:rsid w:val="004474B7"/>
    <w:rsid w:val="00447B49"/>
    <w:rsid w:val="004508EE"/>
    <w:rsid w:val="00451100"/>
    <w:rsid w:val="0045134F"/>
    <w:rsid w:val="0045155D"/>
    <w:rsid w:val="004517BD"/>
    <w:rsid w:val="00451F4F"/>
    <w:rsid w:val="00452766"/>
    <w:rsid w:val="004529ED"/>
    <w:rsid w:val="00452AC3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AE6"/>
    <w:rsid w:val="00455B9E"/>
    <w:rsid w:val="00456BB3"/>
    <w:rsid w:val="00457531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42F8"/>
    <w:rsid w:val="00464BBF"/>
    <w:rsid w:val="00464D08"/>
    <w:rsid w:val="00464EEE"/>
    <w:rsid w:val="00464FE1"/>
    <w:rsid w:val="004651FC"/>
    <w:rsid w:val="004658F0"/>
    <w:rsid w:val="00465FD0"/>
    <w:rsid w:val="00465FFB"/>
    <w:rsid w:val="004662FE"/>
    <w:rsid w:val="004664D1"/>
    <w:rsid w:val="00466F3F"/>
    <w:rsid w:val="00467583"/>
    <w:rsid w:val="00467C6A"/>
    <w:rsid w:val="00467DD7"/>
    <w:rsid w:val="004700EE"/>
    <w:rsid w:val="00470469"/>
    <w:rsid w:val="00470855"/>
    <w:rsid w:val="00470CD6"/>
    <w:rsid w:val="00472379"/>
    <w:rsid w:val="00472A59"/>
    <w:rsid w:val="004733C5"/>
    <w:rsid w:val="00473BF1"/>
    <w:rsid w:val="00473CD5"/>
    <w:rsid w:val="00473F0C"/>
    <w:rsid w:val="00474231"/>
    <w:rsid w:val="004765CD"/>
    <w:rsid w:val="0047700D"/>
    <w:rsid w:val="004773FA"/>
    <w:rsid w:val="00477A96"/>
    <w:rsid w:val="00477F6B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8A6"/>
    <w:rsid w:val="0048496A"/>
    <w:rsid w:val="00484AB3"/>
    <w:rsid w:val="00484C1A"/>
    <w:rsid w:val="00484DDE"/>
    <w:rsid w:val="00486F4E"/>
    <w:rsid w:val="0048739B"/>
    <w:rsid w:val="004879D0"/>
    <w:rsid w:val="00490315"/>
    <w:rsid w:val="00491BB9"/>
    <w:rsid w:val="00492647"/>
    <w:rsid w:val="00492AD4"/>
    <w:rsid w:val="0049493A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A042B"/>
    <w:rsid w:val="004A0BC8"/>
    <w:rsid w:val="004A0F5C"/>
    <w:rsid w:val="004A1417"/>
    <w:rsid w:val="004A14ED"/>
    <w:rsid w:val="004A166A"/>
    <w:rsid w:val="004A2639"/>
    <w:rsid w:val="004A3134"/>
    <w:rsid w:val="004A36AA"/>
    <w:rsid w:val="004A4369"/>
    <w:rsid w:val="004A4B26"/>
    <w:rsid w:val="004A50BF"/>
    <w:rsid w:val="004A57A2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262C"/>
    <w:rsid w:val="004B318F"/>
    <w:rsid w:val="004B3388"/>
    <w:rsid w:val="004B398E"/>
    <w:rsid w:val="004B3E14"/>
    <w:rsid w:val="004B40F9"/>
    <w:rsid w:val="004B458E"/>
    <w:rsid w:val="004B4A9E"/>
    <w:rsid w:val="004B4ACB"/>
    <w:rsid w:val="004B4D8D"/>
    <w:rsid w:val="004B4E1A"/>
    <w:rsid w:val="004B4EA2"/>
    <w:rsid w:val="004B4FBD"/>
    <w:rsid w:val="004B51A7"/>
    <w:rsid w:val="004B5807"/>
    <w:rsid w:val="004B5A86"/>
    <w:rsid w:val="004B5E27"/>
    <w:rsid w:val="004B60D2"/>
    <w:rsid w:val="004B62FE"/>
    <w:rsid w:val="004B6311"/>
    <w:rsid w:val="004B6BB9"/>
    <w:rsid w:val="004B6F05"/>
    <w:rsid w:val="004B7459"/>
    <w:rsid w:val="004B7EB6"/>
    <w:rsid w:val="004C03BA"/>
    <w:rsid w:val="004C0EC6"/>
    <w:rsid w:val="004C18FC"/>
    <w:rsid w:val="004C2251"/>
    <w:rsid w:val="004C2771"/>
    <w:rsid w:val="004C31B3"/>
    <w:rsid w:val="004C33FC"/>
    <w:rsid w:val="004C3A05"/>
    <w:rsid w:val="004C4284"/>
    <w:rsid w:val="004C4300"/>
    <w:rsid w:val="004C4726"/>
    <w:rsid w:val="004C60C3"/>
    <w:rsid w:val="004C64CF"/>
    <w:rsid w:val="004C732F"/>
    <w:rsid w:val="004C76EA"/>
    <w:rsid w:val="004C793E"/>
    <w:rsid w:val="004D0A8E"/>
    <w:rsid w:val="004D123F"/>
    <w:rsid w:val="004D1CE1"/>
    <w:rsid w:val="004D278F"/>
    <w:rsid w:val="004D3C70"/>
    <w:rsid w:val="004D4F56"/>
    <w:rsid w:val="004D52F1"/>
    <w:rsid w:val="004D54DE"/>
    <w:rsid w:val="004D553B"/>
    <w:rsid w:val="004D5B5E"/>
    <w:rsid w:val="004D73E9"/>
    <w:rsid w:val="004D7DF8"/>
    <w:rsid w:val="004E00E9"/>
    <w:rsid w:val="004E0892"/>
    <w:rsid w:val="004E0ABE"/>
    <w:rsid w:val="004E2745"/>
    <w:rsid w:val="004E27D3"/>
    <w:rsid w:val="004E3143"/>
    <w:rsid w:val="004E413A"/>
    <w:rsid w:val="004E4D92"/>
    <w:rsid w:val="004E5698"/>
    <w:rsid w:val="004E5F11"/>
    <w:rsid w:val="004E6C88"/>
    <w:rsid w:val="004E6D61"/>
    <w:rsid w:val="004E7273"/>
    <w:rsid w:val="004E757D"/>
    <w:rsid w:val="004E7A83"/>
    <w:rsid w:val="004E7FFC"/>
    <w:rsid w:val="004F0DDD"/>
    <w:rsid w:val="004F0FEC"/>
    <w:rsid w:val="004F108B"/>
    <w:rsid w:val="004F1D25"/>
    <w:rsid w:val="004F2B45"/>
    <w:rsid w:val="004F3899"/>
    <w:rsid w:val="004F3F13"/>
    <w:rsid w:val="004F4BA6"/>
    <w:rsid w:val="004F4CEB"/>
    <w:rsid w:val="004F54FB"/>
    <w:rsid w:val="004F6A4B"/>
    <w:rsid w:val="004F7176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712B"/>
    <w:rsid w:val="0050723D"/>
    <w:rsid w:val="00507745"/>
    <w:rsid w:val="00507AA6"/>
    <w:rsid w:val="00511766"/>
    <w:rsid w:val="00511A7F"/>
    <w:rsid w:val="00512328"/>
    <w:rsid w:val="005137B7"/>
    <w:rsid w:val="005138F5"/>
    <w:rsid w:val="00513C15"/>
    <w:rsid w:val="00513EAF"/>
    <w:rsid w:val="005151B6"/>
    <w:rsid w:val="00515B5E"/>
    <w:rsid w:val="005163A1"/>
    <w:rsid w:val="00516915"/>
    <w:rsid w:val="005169FC"/>
    <w:rsid w:val="00517213"/>
    <w:rsid w:val="00517276"/>
    <w:rsid w:val="00517364"/>
    <w:rsid w:val="005174D0"/>
    <w:rsid w:val="00517EF3"/>
    <w:rsid w:val="00520082"/>
    <w:rsid w:val="005201E7"/>
    <w:rsid w:val="005202B6"/>
    <w:rsid w:val="005208B4"/>
    <w:rsid w:val="00520ABF"/>
    <w:rsid w:val="00520C14"/>
    <w:rsid w:val="00520ECB"/>
    <w:rsid w:val="00521B8D"/>
    <w:rsid w:val="0052216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6108"/>
    <w:rsid w:val="0052705F"/>
    <w:rsid w:val="005270AE"/>
    <w:rsid w:val="00527250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35F5"/>
    <w:rsid w:val="00543779"/>
    <w:rsid w:val="00544D3C"/>
    <w:rsid w:val="005455A5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477EA"/>
    <w:rsid w:val="0055041E"/>
    <w:rsid w:val="005508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6647"/>
    <w:rsid w:val="00556688"/>
    <w:rsid w:val="0055741D"/>
    <w:rsid w:val="005579D8"/>
    <w:rsid w:val="00560429"/>
    <w:rsid w:val="00560AEA"/>
    <w:rsid w:val="0056139E"/>
    <w:rsid w:val="005615B8"/>
    <w:rsid w:val="00561933"/>
    <w:rsid w:val="00561D9F"/>
    <w:rsid w:val="00562B4E"/>
    <w:rsid w:val="00563939"/>
    <w:rsid w:val="005643B0"/>
    <w:rsid w:val="00564659"/>
    <w:rsid w:val="005650E7"/>
    <w:rsid w:val="00566707"/>
    <w:rsid w:val="005670DE"/>
    <w:rsid w:val="00567475"/>
    <w:rsid w:val="005678EA"/>
    <w:rsid w:val="00570714"/>
    <w:rsid w:val="00570D3B"/>
    <w:rsid w:val="00571152"/>
    <w:rsid w:val="005717F7"/>
    <w:rsid w:val="00571F10"/>
    <w:rsid w:val="00572389"/>
    <w:rsid w:val="00572DB2"/>
    <w:rsid w:val="00573309"/>
    <w:rsid w:val="00573755"/>
    <w:rsid w:val="00573A5A"/>
    <w:rsid w:val="005749CC"/>
    <w:rsid w:val="005751D1"/>
    <w:rsid w:val="00575201"/>
    <w:rsid w:val="0057532B"/>
    <w:rsid w:val="005753A3"/>
    <w:rsid w:val="00576105"/>
    <w:rsid w:val="00576206"/>
    <w:rsid w:val="00576E0A"/>
    <w:rsid w:val="00577856"/>
    <w:rsid w:val="00580E01"/>
    <w:rsid w:val="0058155F"/>
    <w:rsid w:val="005818C8"/>
    <w:rsid w:val="00581A4B"/>
    <w:rsid w:val="00581C94"/>
    <w:rsid w:val="005834E3"/>
    <w:rsid w:val="005835E3"/>
    <w:rsid w:val="0058362C"/>
    <w:rsid w:val="00583951"/>
    <w:rsid w:val="005848C9"/>
    <w:rsid w:val="00586D9A"/>
    <w:rsid w:val="00587B43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EEB"/>
    <w:rsid w:val="00592695"/>
    <w:rsid w:val="005926E2"/>
    <w:rsid w:val="00592CE0"/>
    <w:rsid w:val="00592E97"/>
    <w:rsid w:val="0059312F"/>
    <w:rsid w:val="00593224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357"/>
    <w:rsid w:val="005A16AE"/>
    <w:rsid w:val="005A173C"/>
    <w:rsid w:val="005A18B5"/>
    <w:rsid w:val="005A27B5"/>
    <w:rsid w:val="005A32FD"/>
    <w:rsid w:val="005A3DDE"/>
    <w:rsid w:val="005A4319"/>
    <w:rsid w:val="005A5023"/>
    <w:rsid w:val="005A5393"/>
    <w:rsid w:val="005A64CE"/>
    <w:rsid w:val="005A721F"/>
    <w:rsid w:val="005A7563"/>
    <w:rsid w:val="005B001E"/>
    <w:rsid w:val="005B02BE"/>
    <w:rsid w:val="005B0E68"/>
    <w:rsid w:val="005B1BCE"/>
    <w:rsid w:val="005B21D4"/>
    <w:rsid w:val="005B27C8"/>
    <w:rsid w:val="005B3478"/>
    <w:rsid w:val="005B385D"/>
    <w:rsid w:val="005B4C6C"/>
    <w:rsid w:val="005B5880"/>
    <w:rsid w:val="005B5951"/>
    <w:rsid w:val="005B5B54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0859"/>
    <w:rsid w:val="005C1D61"/>
    <w:rsid w:val="005C1D8D"/>
    <w:rsid w:val="005C23E4"/>
    <w:rsid w:val="005C2518"/>
    <w:rsid w:val="005C2C5E"/>
    <w:rsid w:val="005C3390"/>
    <w:rsid w:val="005C387B"/>
    <w:rsid w:val="005C481F"/>
    <w:rsid w:val="005C4948"/>
    <w:rsid w:val="005C525D"/>
    <w:rsid w:val="005C5343"/>
    <w:rsid w:val="005C53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A52"/>
    <w:rsid w:val="005D219F"/>
    <w:rsid w:val="005D224A"/>
    <w:rsid w:val="005D2F60"/>
    <w:rsid w:val="005D3000"/>
    <w:rsid w:val="005D3A70"/>
    <w:rsid w:val="005D4E7E"/>
    <w:rsid w:val="005D4EF2"/>
    <w:rsid w:val="005D5B29"/>
    <w:rsid w:val="005D5EC2"/>
    <w:rsid w:val="005D62E7"/>
    <w:rsid w:val="005D652F"/>
    <w:rsid w:val="005D6B04"/>
    <w:rsid w:val="005D6F02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362E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E746C"/>
    <w:rsid w:val="005F0887"/>
    <w:rsid w:val="005F0E9F"/>
    <w:rsid w:val="005F20F6"/>
    <w:rsid w:val="005F233F"/>
    <w:rsid w:val="005F3545"/>
    <w:rsid w:val="005F3BE1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07B4"/>
    <w:rsid w:val="00601223"/>
    <w:rsid w:val="00601965"/>
    <w:rsid w:val="006022D9"/>
    <w:rsid w:val="00602DEC"/>
    <w:rsid w:val="00602E6B"/>
    <w:rsid w:val="00603785"/>
    <w:rsid w:val="00603F41"/>
    <w:rsid w:val="006041C1"/>
    <w:rsid w:val="006048E6"/>
    <w:rsid w:val="006048F3"/>
    <w:rsid w:val="00604F66"/>
    <w:rsid w:val="00605DAC"/>
    <w:rsid w:val="00605F9A"/>
    <w:rsid w:val="00606059"/>
    <w:rsid w:val="006060CD"/>
    <w:rsid w:val="00606238"/>
    <w:rsid w:val="00606246"/>
    <w:rsid w:val="006063A6"/>
    <w:rsid w:val="00606983"/>
    <w:rsid w:val="0060700D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083"/>
    <w:rsid w:val="00617200"/>
    <w:rsid w:val="00617610"/>
    <w:rsid w:val="0062054C"/>
    <w:rsid w:val="00620837"/>
    <w:rsid w:val="0062151A"/>
    <w:rsid w:val="00621B9A"/>
    <w:rsid w:val="006222B3"/>
    <w:rsid w:val="00622D5D"/>
    <w:rsid w:val="006231C6"/>
    <w:rsid w:val="00624600"/>
    <w:rsid w:val="00624A88"/>
    <w:rsid w:val="0062552F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27A8A"/>
    <w:rsid w:val="00627C21"/>
    <w:rsid w:val="00630243"/>
    <w:rsid w:val="00630255"/>
    <w:rsid w:val="006308AB"/>
    <w:rsid w:val="006316AD"/>
    <w:rsid w:val="0063192F"/>
    <w:rsid w:val="00631D3B"/>
    <w:rsid w:val="006324A1"/>
    <w:rsid w:val="00632D87"/>
    <w:rsid w:val="00634556"/>
    <w:rsid w:val="006348CD"/>
    <w:rsid w:val="00634B52"/>
    <w:rsid w:val="006350D9"/>
    <w:rsid w:val="0063518A"/>
    <w:rsid w:val="00635ADD"/>
    <w:rsid w:val="00635BB2"/>
    <w:rsid w:val="006366BF"/>
    <w:rsid w:val="00637914"/>
    <w:rsid w:val="006379B7"/>
    <w:rsid w:val="00637D13"/>
    <w:rsid w:val="00637DAE"/>
    <w:rsid w:val="006405F3"/>
    <w:rsid w:val="0064097A"/>
    <w:rsid w:val="00640A9B"/>
    <w:rsid w:val="00640AE6"/>
    <w:rsid w:val="00640D04"/>
    <w:rsid w:val="00640D30"/>
    <w:rsid w:val="006410F3"/>
    <w:rsid w:val="00641604"/>
    <w:rsid w:val="00641BE5"/>
    <w:rsid w:val="0064223C"/>
    <w:rsid w:val="0064286B"/>
    <w:rsid w:val="00643EDB"/>
    <w:rsid w:val="006440B5"/>
    <w:rsid w:val="00644BD0"/>
    <w:rsid w:val="00644F1A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1B2"/>
    <w:rsid w:val="006504D3"/>
    <w:rsid w:val="006505FC"/>
    <w:rsid w:val="0065081C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E1C"/>
    <w:rsid w:val="00665E96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916"/>
    <w:rsid w:val="006831DA"/>
    <w:rsid w:val="0068390F"/>
    <w:rsid w:val="0068397C"/>
    <w:rsid w:val="006842A3"/>
    <w:rsid w:val="00684871"/>
    <w:rsid w:val="00685428"/>
    <w:rsid w:val="00686BCE"/>
    <w:rsid w:val="0068732A"/>
    <w:rsid w:val="006878EB"/>
    <w:rsid w:val="00687C07"/>
    <w:rsid w:val="00687FDA"/>
    <w:rsid w:val="0069003A"/>
    <w:rsid w:val="0069067B"/>
    <w:rsid w:val="00690C48"/>
    <w:rsid w:val="006913BA"/>
    <w:rsid w:val="0069204F"/>
    <w:rsid w:val="00692614"/>
    <w:rsid w:val="006927FC"/>
    <w:rsid w:val="00693285"/>
    <w:rsid w:val="00693472"/>
    <w:rsid w:val="00693911"/>
    <w:rsid w:val="00694FDA"/>
    <w:rsid w:val="0069513A"/>
    <w:rsid w:val="006956B9"/>
    <w:rsid w:val="00695861"/>
    <w:rsid w:val="006965F9"/>
    <w:rsid w:val="00696BCD"/>
    <w:rsid w:val="006A0150"/>
    <w:rsid w:val="006A0BBD"/>
    <w:rsid w:val="006A18A0"/>
    <w:rsid w:val="006A1946"/>
    <w:rsid w:val="006A1CB7"/>
    <w:rsid w:val="006A211A"/>
    <w:rsid w:val="006A262D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D80"/>
    <w:rsid w:val="006B08D5"/>
    <w:rsid w:val="006B0F62"/>
    <w:rsid w:val="006B1176"/>
    <w:rsid w:val="006B29C1"/>
    <w:rsid w:val="006B2A26"/>
    <w:rsid w:val="006B3CA5"/>
    <w:rsid w:val="006B3FA6"/>
    <w:rsid w:val="006B461A"/>
    <w:rsid w:val="006B4810"/>
    <w:rsid w:val="006B4858"/>
    <w:rsid w:val="006B4A79"/>
    <w:rsid w:val="006B4B9D"/>
    <w:rsid w:val="006B4BB3"/>
    <w:rsid w:val="006B4DE5"/>
    <w:rsid w:val="006B6507"/>
    <w:rsid w:val="006B6644"/>
    <w:rsid w:val="006B679E"/>
    <w:rsid w:val="006B6C46"/>
    <w:rsid w:val="006B6CC4"/>
    <w:rsid w:val="006B6EFD"/>
    <w:rsid w:val="006C02F0"/>
    <w:rsid w:val="006C07DD"/>
    <w:rsid w:val="006C0986"/>
    <w:rsid w:val="006C1E46"/>
    <w:rsid w:val="006C1FE3"/>
    <w:rsid w:val="006C292B"/>
    <w:rsid w:val="006C30C0"/>
    <w:rsid w:val="006C3A25"/>
    <w:rsid w:val="006C427C"/>
    <w:rsid w:val="006C4897"/>
    <w:rsid w:val="006C4999"/>
    <w:rsid w:val="006C4D26"/>
    <w:rsid w:val="006C56BA"/>
    <w:rsid w:val="006C59CF"/>
    <w:rsid w:val="006C5ADE"/>
    <w:rsid w:val="006C60C5"/>
    <w:rsid w:val="006C62DB"/>
    <w:rsid w:val="006C6BFA"/>
    <w:rsid w:val="006C7642"/>
    <w:rsid w:val="006C7881"/>
    <w:rsid w:val="006D06B3"/>
    <w:rsid w:val="006D12B9"/>
    <w:rsid w:val="006D2A5E"/>
    <w:rsid w:val="006D2EA4"/>
    <w:rsid w:val="006D46FB"/>
    <w:rsid w:val="006D47B1"/>
    <w:rsid w:val="006D47E9"/>
    <w:rsid w:val="006D5387"/>
    <w:rsid w:val="006D595D"/>
    <w:rsid w:val="006D624D"/>
    <w:rsid w:val="006D6317"/>
    <w:rsid w:val="006D6769"/>
    <w:rsid w:val="006D6DC2"/>
    <w:rsid w:val="006D7683"/>
    <w:rsid w:val="006E04E8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1A5"/>
    <w:rsid w:val="006F3644"/>
    <w:rsid w:val="006F462C"/>
    <w:rsid w:val="006F48AD"/>
    <w:rsid w:val="006F48BA"/>
    <w:rsid w:val="006F4A39"/>
    <w:rsid w:val="006F4BD4"/>
    <w:rsid w:val="006F4CF9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13F1"/>
    <w:rsid w:val="00702B88"/>
    <w:rsid w:val="00702F03"/>
    <w:rsid w:val="007032CC"/>
    <w:rsid w:val="007034D8"/>
    <w:rsid w:val="00703A9E"/>
    <w:rsid w:val="00703E5B"/>
    <w:rsid w:val="007052B3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C86"/>
    <w:rsid w:val="00710E6A"/>
    <w:rsid w:val="00710F48"/>
    <w:rsid w:val="00711798"/>
    <w:rsid w:val="0071190B"/>
    <w:rsid w:val="00711F31"/>
    <w:rsid w:val="00711F86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E7"/>
    <w:rsid w:val="007204D0"/>
    <w:rsid w:val="00720CC5"/>
    <w:rsid w:val="00720DA6"/>
    <w:rsid w:val="00721D2A"/>
    <w:rsid w:val="0072240F"/>
    <w:rsid w:val="00722599"/>
    <w:rsid w:val="007227AE"/>
    <w:rsid w:val="00722BF3"/>
    <w:rsid w:val="00722E5B"/>
    <w:rsid w:val="00723115"/>
    <w:rsid w:val="00723B7D"/>
    <w:rsid w:val="0072463E"/>
    <w:rsid w:val="00724BF2"/>
    <w:rsid w:val="00724BFC"/>
    <w:rsid w:val="00724CEF"/>
    <w:rsid w:val="00724D6C"/>
    <w:rsid w:val="00725262"/>
    <w:rsid w:val="00725AFF"/>
    <w:rsid w:val="00725B03"/>
    <w:rsid w:val="00725D38"/>
    <w:rsid w:val="007260CF"/>
    <w:rsid w:val="0072611D"/>
    <w:rsid w:val="00726D2A"/>
    <w:rsid w:val="00727052"/>
    <w:rsid w:val="007301D4"/>
    <w:rsid w:val="007308AA"/>
    <w:rsid w:val="00730B2C"/>
    <w:rsid w:val="007310A1"/>
    <w:rsid w:val="00731AB3"/>
    <w:rsid w:val="00731C68"/>
    <w:rsid w:val="00731E38"/>
    <w:rsid w:val="007324EB"/>
    <w:rsid w:val="00732A88"/>
    <w:rsid w:val="00732BA2"/>
    <w:rsid w:val="00733054"/>
    <w:rsid w:val="0073363B"/>
    <w:rsid w:val="00734D5C"/>
    <w:rsid w:val="00734E7E"/>
    <w:rsid w:val="00735080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DDF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ED0"/>
    <w:rsid w:val="00751EE0"/>
    <w:rsid w:val="007523E3"/>
    <w:rsid w:val="0075298C"/>
    <w:rsid w:val="00756BCA"/>
    <w:rsid w:val="007576B5"/>
    <w:rsid w:val="0075799A"/>
    <w:rsid w:val="00757A22"/>
    <w:rsid w:val="00757C2F"/>
    <w:rsid w:val="007608EC"/>
    <w:rsid w:val="0076184D"/>
    <w:rsid w:val="00762668"/>
    <w:rsid w:val="00763680"/>
    <w:rsid w:val="0076385B"/>
    <w:rsid w:val="00763CD9"/>
    <w:rsid w:val="007643CC"/>
    <w:rsid w:val="00764547"/>
    <w:rsid w:val="00764BD4"/>
    <w:rsid w:val="00764CEC"/>
    <w:rsid w:val="00765742"/>
    <w:rsid w:val="0076629D"/>
    <w:rsid w:val="00766DD7"/>
    <w:rsid w:val="00767665"/>
    <w:rsid w:val="00767EB2"/>
    <w:rsid w:val="007709AE"/>
    <w:rsid w:val="00771178"/>
    <w:rsid w:val="00771405"/>
    <w:rsid w:val="00771D6C"/>
    <w:rsid w:val="007720BD"/>
    <w:rsid w:val="00773199"/>
    <w:rsid w:val="0077393B"/>
    <w:rsid w:val="00773C35"/>
    <w:rsid w:val="00773D13"/>
    <w:rsid w:val="00774264"/>
    <w:rsid w:val="00775D11"/>
    <w:rsid w:val="00775E3A"/>
    <w:rsid w:val="00775F41"/>
    <w:rsid w:val="00776123"/>
    <w:rsid w:val="00776601"/>
    <w:rsid w:val="00776DA4"/>
    <w:rsid w:val="00776DE0"/>
    <w:rsid w:val="00776EEA"/>
    <w:rsid w:val="00777056"/>
    <w:rsid w:val="00777231"/>
    <w:rsid w:val="00777D05"/>
    <w:rsid w:val="00780310"/>
    <w:rsid w:val="0078074E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F4"/>
    <w:rsid w:val="0078581F"/>
    <w:rsid w:val="0078676E"/>
    <w:rsid w:val="00786F0E"/>
    <w:rsid w:val="00786F55"/>
    <w:rsid w:val="0078701C"/>
    <w:rsid w:val="00787803"/>
    <w:rsid w:val="0078798F"/>
    <w:rsid w:val="0079086E"/>
    <w:rsid w:val="00790946"/>
    <w:rsid w:val="00790D15"/>
    <w:rsid w:val="00790FEC"/>
    <w:rsid w:val="00793453"/>
    <w:rsid w:val="00794BD0"/>
    <w:rsid w:val="00794CB2"/>
    <w:rsid w:val="00795609"/>
    <w:rsid w:val="00795BA9"/>
    <w:rsid w:val="00795EAB"/>
    <w:rsid w:val="00797114"/>
    <w:rsid w:val="007976C4"/>
    <w:rsid w:val="007A0523"/>
    <w:rsid w:val="007A05E9"/>
    <w:rsid w:val="007A07AB"/>
    <w:rsid w:val="007A07AF"/>
    <w:rsid w:val="007A0C94"/>
    <w:rsid w:val="007A0DA8"/>
    <w:rsid w:val="007A195A"/>
    <w:rsid w:val="007A1ECF"/>
    <w:rsid w:val="007A2424"/>
    <w:rsid w:val="007A242E"/>
    <w:rsid w:val="007A2779"/>
    <w:rsid w:val="007A2A57"/>
    <w:rsid w:val="007A3A30"/>
    <w:rsid w:val="007A3C5D"/>
    <w:rsid w:val="007A3EF2"/>
    <w:rsid w:val="007A412B"/>
    <w:rsid w:val="007A48B0"/>
    <w:rsid w:val="007A57E2"/>
    <w:rsid w:val="007A6884"/>
    <w:rsid w:val="007A6F0C"/>
    <w:rsid w:val="007A753E"/>
    <w:rsid w:val="007B0DDF"/>
    <w:rsid w:val="007B14A6"/>
    <w:rsid w:val="007B1544"/>
    <w:rsid w:val="007B1855"/>
    <w:rsid w:val="007B1A9F"/>
    <w:rsid w:val="007B1D3D"/>
    <w:rsid w:val="007B1FC5"/>
    <w:rsid w:val="007B2862"/>
    <w:rsid w:val="007B34AE"/>
    <w:rsid w:val="007B3F04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96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F7C"/>
    <w:rsid w:val="007D2330"/>
    <w:rsid w:val="007D33B4"/>
    <w:rsid w:val="007D35C2"/>
    <w:rsid w:val="007D3989"/>
    <w:rsid w:val="007D4113"/>
    <w:rsid w:val="007D45CC"/>
    <w:rsid w:val="007D4E4D"/>
    <w:rsid w:val="007D5567"/>
    <w:rsid w:val="007D5587"/>
    <w:rsid w:val="007D5A9B"/>
    <w:rsid w:val="007D5E3A"/>
    <w:rsid w:val="007D62D4"/>
    <w:rsid w:val="007D684F"/>
    <w:rsid w:val="007D69E9"/>
    <w:rsid w:val="007D6B51"/>
    <w:rsid w:val="007D7023"/>
    <w:rsid w:val="007D71DC"/>
    <w:rsid w:val="007D73A1"/>
    <w:rsid w:val="007D765A"/>
    <w:rsid w:val="007D7B73"/>
    <w:rsid w:val="007E0020"/>
    <w:rsid w:val="007E06F5"/>
    <w:rsid w:val="007E0808"/>
    <w:rsid w:val="007E0B32"/>
    <w:rsid w:val="007E11AA"/>
    <w:rsid w:val="007E233E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78B"/>
    <w:rsid w:val="007F085D"/>
    <w:rsid w:val="007F085E"/>
    <w:rsid w:val="007F0D12"/>
    <w:rsid w:val="007F153F"/>
    <w:rsid w:val="007F1B07"/>
    <w:rsid w:val="007F1BDB"/>
    <w:rsid w:val="007F1CF2"/>
    <w:rsid w:val="007F2155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DF6"/>
    <w:rsid w:val="007F6E88"/>
    <w:rsid w:val="007F6F1A"/>
    <w:rsid w:val="007F6FDA"/>
    <w:rsid w:val="007F76A8"/>
    <w:rsid w:val="007F792F"/>
    <w:rsid w:val="007F7AF8"/>
    <w:rsid w:val="008007DF"/>
    <w:rsid w:val="0080130F"/>
    <w:rsid w:val="0080149E"/>
    <w:rsid w:val="00801B2C"/>
    <w:rsid w:val="0080250A"/>
    <w:rsid w:val="008026B9"/>
    <w:rsid w:val="00802B45"/>
    <w:rsid w:val="00802E44"/>
    <w:rsid w:val="008031E1"/>
    <w:rsid w:val="008032B9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10564"/>
    <w:rsid w:val="00810BE2"/>
    <w:rsid w:val="00810BE4"/>
    <w:rsid w:val="00810EC4"/>
    <w:rsid w:val="00811916"/>
    <w:rsid w:val="00811E82"/>
    <w:rsid w:val="00811E96"/>
    <w:rsid w:val="00812594"/>
    <w:rsid w:val="0081266D"/>
    <w:rsid w:val="008131DA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AC3"/>
    <w:rsid w:val="00817D33"/>
    <w:rsid w:val="00817F44"/>
    <w:rsid w:val="00820E9E"/>
    <w:rsid w:val="008214DD"/>
    <w:rsid w:val="008217C5"/>
    <w:rsid w:val="00821E60"/>
    <w:rsid w:val="00822079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9"/>
    <w:rsid w:val="0082683A"/>
    <w:rsid w:val="00826C9E"/>
    <w:rsid w:val="008272A3"/>
    <w:rsid w:val="0082734E"/>
    <w:rsid w:val="008276B7"/>
    <w:rsid w:val="00827B06"/>
    <w:rsid w:val="00830489"/>
    <w:rsid w:val="008307A9"/>
    <w:rsid w:val="00830D0C"/>
    <w:rsid w:val="008317E6"/>
    <w:rsid w:val="008319C6"/>
    <w:rsid w:val="00831BBA"/>
    <w:rsid w:val="00831C51"/>
    <w:rsid w:val="00831E12"/>
    <w:rsid w:val="0083228E"/>
    <w:rsid w:val="00832D73"/>
    <w:rsid w:val="00832EB2"/>
    <w:rsid w:val="0083318E"/>
    <w:rsid w:val="00833570"/>
    <w:rsid w:val="00833807"/>
    <w:rsid w:val="00833A5A"/>
    <w:rsid w:val="0083489E"/>
    <w:rsid w:val="00834C14"/>
    <w:rsid w:val="00834CC1"/>
    <w:rsid w:val="00835802"/>
    <w:rsid w:val="008359AA"/>
    <w:rsid w:val="00835C16"/>
    <w:rsid w:val="0083600D"/>
    <w:rsid w:val="00836251"/>
    <w:rsid w:val="008363BC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89F"/>
    <w:rsid w:val="00845FB6"/>
    <w:rsid w:val="008460E7"/>
    <w:rsid w:val="00850BFD"/>
    <w:rsid w:val="00851032"/>
    <w:rsid w:val="008518D5"/>
    <w:rsid w:val="0085206F"/>
    <w:rsid w:val="008525B8"/>
    <w:rsid w:val="0085270B"/>
    <w:rsid w:val="00852E7A"/>
    <w:rsid w:val="00852EEC"/>
    <w:rsid w:val="008530A2"/>
    <w:rsid w:val="00853117"/>
    <w:rsid w:val="00853A2D"/>
    <w:rsid w:val="00853A82"/>
    <w:rsid w:val="00853BA1"/>
    <w:rsid w:val="00853DF7"/>
    <w:rsid w:val="00854394"/>
    <w:rsid w:val="00854747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5E4E"/>
    <w:rsid w:val="008664F2"/>
    <w:rsid w:val="008668CC"/>
    <w:rsid w:val="00867033"/>
    <w:rsid w:val="00867EFD"/>
    <w:rsid w:val="00870306"/>
    <w:rsid w:val="00870420"/>
    <w:rsid w:val="008705F5"/>
    <w:rsid w:val="00871B6C"/>
    <w:rsid w:val="008728C0"/>
    <w:rsid w:val="00872A29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843"/>
    <w:rsid w:val="00877C37"/>
    <w:rsid w:val="00877ED4"/>
    <w:rsid w:val="0088005F"/>
    <w:rsid w:val="00880D70"/>
    <w:rsid w:val="008810B9"/>
    <w:rsid w:val="008811D4"/>
    <w:rsid w:val="00881369"/>
    <w:rsid w:val="00881389"/>
    <w:rsid w:val="008822DB"/>
    <w:rsid w:val="008827DD"/>
    <w:rsid w:val="00883A6C"/>
    <w:rsid w:val="00884541"/>
    <w:rsid w:val="00884969"/>
    <w:rsid w:val="008865DC"/>
    <w:rsid w:val="00886E2B"/>
    <w:rsid w:val="0089028C"/>
    <w:rsid w:val="00891863"/>
    <w:rsid w:val="00891D59"/>
    <w:rsid w:val="00891E5F"/>
    <w:rsid w:val="00892217"/>
    <w:rsid w:val="00894292"/>
    <w:rsid w:val="0089466A"/>
    <w:rsid w:val="008949D4"/>
    <w:rsid w:val="00894A4B"/>
    <w:rsid w:val="0089507B"/>
    <w:rsid w:val="008951AE"/>
    <w:rsid w:val="008953CB"/>
    <w:rsid w:val="00895843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5124"/>
    <w:rsid w:val="008A5509"/>
    <w:rsid w:val="008A57E1"/>
    <w:rsid w:val="008A5ABC"/>
    <w:rsid w:val="008A626B"/>
    <w:rsid w:val="008A62E6"/>
    <w:rsid w:val="008A6699"/>
    <w:rsid w:val="008A7259"/>
    <w:rsid w:val="008B0610"/>
    <w:rsid w:val="008B0BDF"/>
    <w:rsid w:val="008B11DA"/>
    <w:rsid w:val="008B11ED"/>
    <w:rsid w:val="008B1235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44DC"/>
    <w:rsid w:val="008D4FDF"/>
    <w:rsid w:val="008D553A"/>
    <w:rsid w:val="008D65CF"/>
    <w:rsid w:val="008D684B"/>
    <w:rsid w:val="008D69F4"/>
    <w:rsid w:val="008D6B41"/>
    <w:rsid w:val="008D7419"/>
    <w:rsid w:val="008D7625"/>
    <w:rsid w:val="008D77D9"/>
    <w:rsid w:val="008E087F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6DBE"/>
    <w:rsid w:val="008E715F"/>
    <w:rsid w:val="008E71C1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B50"/>
    <w:rsid w:val="008F426C"/>
    <w:rsid w:val="008F4545"/>
    <w:rsid w:val="008F4861"/>
    <w:rsid w:val="008F4CC1"/>
    <w:rsid w:val="008F4F33"/>
    <w:rsid w:val="008F5176"/>
    <w:rsid w:val="008F5483"/>
    <w:rsid w:val="008F5666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BB3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0F2"/>
    <w:rsid w:val="00904EDF"/>
    <w:rsid w:val="009056FD"/>
    <w:rsid w:val="00905EBF"/>
    <w:rsid w:val="00905F24"/>
    <w:rsid w:val="00906DC2"/>
    <w:rsid w:val="00906F8F"/>
    <w:rsid w:val="00907867"/>
    <w:rsid w:val="00907A9A"/>
    <w:rsid w:val="009109B6"/>
    <w:rsid w:val="00910C47"/>
    <w:rsid w:val="00911038"/>
    <w:rsid w:val="0091114A"/>
    <w:rsid w:val="00911808"/>
    <w:rsid w:val="00911861"/>
    <w:rsid w:val="009124B3"/>
    <w:rsid w:val="00912F26"/>
    <w:rsid w:val="009148F6"/>
    <w:rsid w:val="0091571E"/>
    <w:rsid w:val="00915FE5"/>
    <w:rsid w:val="009161E7"/>
    <w:rsid w:val="00916DB7"/>
    <w:rsid w:val="009170BD"/>
    <w:rsid w:val="009178E6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33BE"/>
    <w:rsid w:val="00923E3B"/>
    <w:rsid w:val="00924615"/>
    <w:rsid w:val="0092467A"/>
    <w:rsid w:val="00924D42"/>
    <w:rsid w:val="00924E1F"/>
    <w:rsid w:val="00924E3F"/>
    <w:rsid w:val="00926267"/>
    <w:rsid w:val="00926B76"/>
    <w:rsid w:val="0092710C"/>
    <w:rsid w:val="00927EBD"/>
    <w:rsid w:val="009300F5"/>
    <w:rsid w:val="0093062C"/>
    <w:rsid w:val="00930734"/>
    <w:rsid w:val="00930AE3"/>
    <w:rsid w:val="00930F13"/>
    <w:rsid w:val="009323AB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762D"/>
    <w:rsid w:val="00937F28"/>
    <w:rsid w:val="00940147"/>
    <w:rsid w:val="009405CF"/>
    <w:rsid w:val="0094065B"/>
    <w:rsid w:val="0094118C"/>
    <w:rsid w:val="00941256"/>
    <w:rsid w:val="00941C50"/>
    <w:rsid w:val="00941E51"/>
    <w:rsid w:val="00942675"/>
    <w:rsid w:val="0094312E"/>
    <w:rsid w:val="00943284"/>
    <w:rsid w:val="00944853"/>
    <w:rsid w:val="00944EAC"/>
    <w:rsid w:val="00945DFA"/>
    <w:rsid w:val="00946037"/>
    <w:rsid w:val="009460E7"/>
    <w:rsid w:val="00946A07"/>
    <w:rsid w:val="00946AC3"/>
    <w:rsid w:val="00946F81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523"/>
    <w:rsid w:val="0097152D"/>
    <w:rsid w:val="00971810"/>
    <w:rsid w:val="00971B78"/>
    <w:rsid w:val="00972281"/>
    <w:rsid w:val="009724D5"/>
    <w:rsid w:val="00972515"/>
    <w:rsid w:val="00972FBA"/>
    <w:rsid w:val="00973633"/>
    <w:rsid w:val="0097385F"/>
    <w:rsid w:val="00973B92"/>
    <w:rsid w:val="009744AC"/>
    <w:rsid w:val="00974A3E"/>
    <w:rsid w:val="0097531A"/>
    <w:rsid w:val="0097569E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CAA"/>
    <w:rsid w:val="00983626"/>
    <w:rsid w:val="00983717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E0C"/>
    <w:rsid w:val="009968C4"/>
    <w:rsid w:val="00997194"/>
    <w:rsid w:val="009A0129"/>
    <w:rsid w:val="009A1BDE"/>
    <w:rsid w:val="009A25EE"/>
    <w:rsid w:val="009A2CE2"/>
    <w:rsid w:val="009A2DDE"/>
    <w:rsid w:val="009A3256"/>
    <w:rsid w:val="009A4007"/>
    <w:rsid w:val="009A414D"/>
    <w:rsid w:val="009A4303"/>
    <w:rsid w:val="009A4AD6"/>
    <w:rsid w:val="009A5522"/>
    <w:rsid w:val="009A555A"/>
    <w:rsid w:val="009A5887"/>
    <w:rsid w:val="009A5D53"/>
    <w:rsid w:val="009A622A"/>
    <w:rsid w:val="009A6285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BA7"/>
    <w:rsid w:val="009C62A2"/>
    <w:rsid w:val="009C73C6"/>
    <w:rsid w:val="009C7609"/>
    <w:rsid w:val="009C7B7A"/>
    <w:rsid w:val="009D00BB"/>
    <w:rsid w:val="009D096C"/>
    <w:rsid w:val="009D13B5"/>
    <w:rsid w:val="009D1B4F"/>
    <w:rsid w:val="009D1F80"/>
    <w:rsid w:val="009D2003"/>
    <w:rsid w:val="009D2D89"/>
    <w:rsid w:val="009D2DBA"/>
    <w:rsid w:val="009D5330"/>
    <w:rsid w:val="009D53B1"/>
    <w:rsid w:val="009D5670"/>
    <w:rsid w:val="009D58A8"/>
    <w:rsid w:val="009D654E"/>
    <w:rsid w:val="009D67FE"/>
    <w:rsid w:val="009D7A51"/>
    <w:rsid w:val="009D7C6B"/>
    <w:rsid w:val="009D7CB2"/>
    <w:rsid w:val="009E092B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B29"/>
    <w:rsid w:val="009E61FD"/>
    <w:rsid w:val="009F0115"/>
    <w:rsid w:val="009F0965"/>
    <w:rsid w:val="009F18F7"/>
    <w:rsid w:val="009F1BDB"/>
    <w:rsid w:val="009F26E4"/>
    <w:rsid w:val="009F3BB5"/>
    <w:rsid w:val="009F4915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EDA"/>
    <w:rsid w:val="00A05595"/>
    <w:rsid w:val="00A058CA"/>
    <w:rsid w:val="00A05C98"/>
    <w:rsid w:val="00A05E8E"/>
    <w:rsid w:val="00A05EB0"/>
    <w:rsid w:val="00A06922"/>
    <w:rsid w:val="00A06A08"/>
    <w:rsid w:val="00A0747B"/>
    <w:rsid w:val="00A1036E"/>
    <w:rsid w:val="00A1054D"/>
    <w:rsid w:val="00A11525"/>
    <w:rsid w:val="00A12056"/>
    <w:rsid w:val="00A12349"/>
    <w:rsid w:val="00A125DE"/>
    <w:rsid w:val="00A1263C"/>
    <w:rsid w:val="00A12967"/>
    <w:rsid w:val="00A12A59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B4E"/>
    <w:rsid w:val="00A16129"/>
    <w:rsid w:val="00A1753E"/>
    <w:rsid w:val="00A177B4"/>
    <w:rsid w:val="00A207E0"/>
    <w:rsid w:val="00A20961"/>
    <w:rsid w:val="00A2194B"/>
    <w:rsid w:val="00A21ED4"/>
    <w:rsid w:val="00A221D5"/>
    <w:rsid w:val="00A23078"/>
    <w:rsid w:val="00A23122"/>
    <w:rsid w:val="00A23190"/>
    <w:rsid w:val="00A23E14"/>
    <w:rsid w:val="00A2442D"/>
    <w:rsid w:val="00A24F7A"/>
    <w:rsid w:val="00A25D64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DA"/>
    <w:rsid w:val="00A31686"/>
    <w:rsid w:val="00A316D9"/>
    <w:rsid w:val="00A31B8C"/>
    <w:rsid w:val="00A32234"/>
    <w:rsid w:val="00A3280F"/>
    <w:rsid w:val="00A32810"/>
    <w:rsid w:val="00A331AB"/>
    <w:rsid w:val="00A338B0"/>
    <w:rsid w:val="00A33DA6"/>
    <w:rsid w:val="00A34578"/>
    <w:rsid w:val="00A3612B"/>
    <w:rsid w:val="00A365E7"/>
    <w:rsid w:val="00A36957"/>
    <w:rsid w:val="00A37021"/>
    <w:rsid w:val="00A37B7A"/>
    <w:rsid w:val="00A37EC9"/>
    <w:rsid w:val="00A4077E"/>
    <w:rsid w:val="00A40BA7"/>
    <w:rsid w:val="00A414BB"/>
    <w:rsid w:val="00A41F53"/>
    <w:rsid w:val="00A42024"/>
    <w:rsid w:val="00A427B1"/>
    <w:rsid w:val="00A42E8E"/>
    <w:rsid w:val="00A42F3C"/>
    <w:rsid w:val="00A43642"/>
    <w:rsid w:val="00A437D9"/>
    <w:rsid w:val="00A43FA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E00"/>
    <w:rsid w:val="00A501DF"/>
    <w:rsid w:val="00A51AB0"/>
    <w:rsid w:val="00A52F8D"/>
    <w:rsid w:val="00A53B09"/>
    <w:rsid w:val="00A53CAF"/>
    <w:rsid w:val="00A53D7B"/>
    <w:rsid w:val="00A53EDD"/>
    <w:rsid w:val="00A54866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E9C"/>
    <w:rsid w:val="00A64F61"/>
    <w:rsid w:val="00A6518B"/>
    <w:rsid w:val="00A65D5A"/>
    <w:rsid w:val="00A662CC"/>
    <w:rsid w:val="00A663D2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B38"/>
    <w:rsid w:val="00A70E1F"/>
    <w:rsid w:val="00A70E49"/>
    <w:rsid w:val="00A71454"/>
    <w:rsid w:val="00A715FA"/>
    <w:rsid w:val="00A71DAD"/>
    <w:rsid w:val="00A71E1B"/>
    <w:rsid w:val="00A72AF5"/>
    <w:rsid w:val="00A73A31"/>
    <w:rsid w:val="00A73DC4"/>
    <w:rsid w:val="00A73FCA"/>
    <w:rsid w:val="00A74196"/>
    <w:rsid w:val="00A74BC1"/>
    <w:rsid w:val="00A74DD9"/>
    <w:rsid w:val="00A74EF6"/>
    <w:rsid w:val="00A74FE6"/>
    <w:rsid w:val="00A76B19"/>
    <w:rsid w:val="00A772DA"/>
    <w:rsid w:val="00A7760D"/>
    <w:rsid w:val="00A778F8"/>
    <w:rsid w:val="00A805E9"/>
    <w:rsid w:val="00A80773"/>
    <w:rsid w:val="00A80C7F"/>
    <w:rsid w:val="00A80D37"/>
    <w:rsid w:val="00A81044"/>
    <w:rsid w:val="00A81161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62A5"/>
    <w:rsid w:val="00A86737"/>
    <w:rsid w:val="00A868D6"/>
    <w:rsid w:val="00A86A0B"/>
    <w:rsid w:val="00A86BC7"/>
    <w:rsid w:val="00A87083"/>
    <w:rsid w:val="00A871C0"/>
    <w:rsid w:val="00A87FB5"/>
    <w:rsid w:val="00A90967"/>
    <w:rsid w:val="00A90E56"/>
    <w:rsid w:val="00A91321"/>
    <w:rsid w:val="00A92849"/>
    <w:rsid w:val="00A93313"/>
    <w:rsid w:val="00A935F3"/>
    <w:rsid w:val="00A93672"/>
    <w:rsid w:val="00A945B3"/>
    <w:rsid w:val="00A94706"/>
    <w:rsid w:val="00A94BF0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2C2"/>
    <w:rsid w:val="00AA0A89"/>
    <w:rsid w:val="00AA1E5C"/>
    <w:rsid w:val="00AA2149"/>
    <w:rsid w:val="00AA3D59"/>
    <w:rsid w:val="00AA4505"/>
    <w:rsid w:val="00AA4727"/>
    <w:rsid w:val="00AA4CD7"/>
    <w:rsid w:val="00AA502E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9"/>
    <w:rsid w:val="00AB0C8B"/>
    <w:rsid w:val="00AB1051"/>
    <w:rsid w:val="00AB1492"/>
    <w:rsid w:val="00AB1887"/>
    <w:rsid w:val="00AB2A6B"/>
    <w:rsid w:val="00AB3039"/>
    <w:rsid w:val="00AB3159"/>
    <w:rsid w:val="00AB3890"/>
    <w:rsid w:val="00AB3A9E"/>
    <w:rsid w:val="00AB3E03"/>
    <w:rsid w:val="00AB464C"/>
    <w:rsid w:val="00AB514C"/>
    <w:rsid w:val="00AB55C4"/>
    <w:rsid w:val="00AB5689"/>
    <w:rsid w:val="00AB5F6F"/>
    <w:rsid w:val="00AB606F"/>
    <w:rsid w:val="00AB61A7"/>
    <w:rsid w:val="00AB6885"/>
    <w:rsid w:val="00AB691A"/>
    <w:rsid w:val="00AB7230"/>
    <w:rsid w:val="00AC0A7D"/>
    <w:rsid w:val="00AC0B77"/>
    <w:rsid w:val="00AC0E55"/>
    <w:rsid w:val="00AC0F9E"/>
    <w:rsid w:val="00AC0FA0"/>
    <w:rsid w:val="00AC1D09"/>
    <w:rsid w:val="00AC1ECF"/>
    <w:rsid w:val="00AC1FAC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D6C"/>
    <w:rsid w:val="00AD1FAF"/>
    <w:rsid w:val="00AD26B9"/>
    <w:rsid w:val="00AD4C72"/>
    <w:rsid w:val="00AD59E4"/>
    <w:rsid w:val="00AD6468"/>
    <w:rsid w:val="00AD6905"/>
    <w:rsid w:val="00AD7549"/>
    <w:rsid w:val="00AD75C9"/>
    <w:rsid w:val="00AD7A4F"/>
    <w:rsid w:val="00AD7D7A"/>
    <w:rsid w:val="00AE125C"/>
    <w:rsid w:val="00AE14E6"/>
    <w:rsid w:val="00AE1559"/>
    <w:rsid w:val="00AE2009"/>
    <w:rsid w:val="00AE2035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581"/>
    <w:rsid w:val="00AE37CB"/>
    <w:rsid w:val="00AE381B"/>
    <w:rsid w:val="00AE39CE"/>
    <w:rsid w:val="00AE3F54"/>
    <w:rsid w:val="00AE4790"/>
    <w:rsid w:val="00AE481D"/>
    <w:rsid w:val="00AE4A98"/>
    <w:rsid w:val="00AE606D"/>
    <w:rsid w:val="00AE6393"/>
    <w:rsid w:val="00AE7D11"/>
    <w:rsid w:val="00AF02FA"/>
    <w:rsid w:val="00AF06AA"/>
    <w:rsid w:val="00AF19D0"/>
    <w:rsid w:val="00AF1C8E"/>
    <w:rsid w:val="00AF2123"/>
    <w:rsid w:val="00AF2BCE"/>
    <w:rsid w:val="00AF2D48"/>
    <w:rsid w:val="00AF3338"/>
    <w:rsid w:val="00AF39C7"/>
    <w:rsid w:val="00AF3C94"/>
    <w:rsid w:val="00AF4095"/>
    <w:rsid w:val="00AF508F"/>
    <w:rsid w:val="00AF55C2"/>
    <w:rsid w:val="00AF58C7"/>
    <w:rsid w:val="00AF6369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F2D"/>
    <w:rsid w:val="00B075DD"/>
    <w:rsid w:val="00B108BC"/>
    <w:rsid w:val="00B10904"/>
    <w:rsid w:val="00B10D8A"/>
    <w:rsid w:val="00B1130F"/>
    <w:rsid w:val="00B11B0E"/>
    <w:rsid w:val="00B12689"/>
    <w:rsid w:val="00B1352C"/>
    <w:rsid w:val="00B1426D"/>
    <w:rsid w:val="00B14B32"/>
    <w:rsid w:val="00B15358"/>
    <w:rsid w:val="00B159C0"/>
    <w:rsid w:val="00B15D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F89"/>
    <w:rsid w:val="00B22031"/>
    <w:rsid w:val="00B22AF0"/>
    <w:rsid w:val="00B22C2E"/>
    <w:rsid w:val="00B232AC"/>
    <w:rsid w:val="00B23567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F5A"/>
    <w:rsid w:val="00B35301"/>
    <w:rsid w:val="00B360F2"/>
    <w:rsid w:val="00B3621D"/>
    <w:rsid w:val="00B36479"/>
    <w:rsid w:val="00B36BC3"/>
    <w:rsid w:val="00B36F35"/>
    <w:rsid w:val="00B37360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B07"/>
    <w:rsid w:val="00B42D23"/>
    <w:rsid w:val="00B433F8"/>
    <w:rsid w:val="00B43E8D"/>
    <w:rsid w:val="00B4403B"/>
    <w:rsid w:val="00B445CB"/>
    <w:rsid w:val="00B449BE"/>
    <w:rsid w:val="00B45163"/>
    <w:rsid w:val="00B455CB"/>
    <w:rsid w:val="00B4633D"/>
    <w:rsid w:val="00B46CC7"/>
    <w:rsid w:val="00B47B09"/>
    <w:rsid w:val="00B50024"/>
    <w:rsid w:val="00B50104"/>
    <w:rsid w:val="00B50A28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5828"/>
    <w:rsid w:val="00B56157"/>
    <w:rsid w:val="00B575F5"/>
    <w:rsid w:val="00B60C79"/>
    <w:rsid w:val="00B60CD7"/>
    <w:rsid w:val="00B610CF"/>
    <w:rsid w:val="00B61564"/>
    <w:rsid w:val="00B61D12"/>
    <w:rsid w:val="00B629D3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C92"/>
    <w:rsid w:val="00B71F61"/>
    <w:rsid w:val="00B72A1F"/>
    <w:rsid w:val="00B72BE6"/>
    <w:rsid w:val="00B73158"/>
    <w:rsid w:val="00B73B09"/>
    <w:rsid w:val="00B743B2"/>
    <w:rsid w:val="00B74DD8"/>
    <w:rsid w:val="00B74F39"/>
    <w:rsid w:val="00B7507D"/>
    <w:rsid w:val="00B7599E"/>
    <w:rsid w:val="00B75E70"/>
    <w:rsid w:val="00B76263"/>
    <w:rsid w:val="00B768CC"/>
    <w:rsid w:val="00B76D5D"/>
    <w:rsid w:val="00B76DE3"/>
    <w:rsid w:val="00B774DB"/>
    <w:rsid w:val="00B77F72"/>
    <w:rsid w:val="00B77F74"/>
    <w:rsid w:val="00B80610"/>
    <w:rsid w:val="00B808DB"/>
    <w:rsid w:val="00B80A43"/>
    <w:rsid w:val="00B80E81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4B19"/>
    <w:rsid w:val="00B86107"/>
    <w:rsid w:val="00B8644C"/>
    <w:rsid w:val="00B86930"/>
    <w:rsid w:val="00B86C4C"/>
    <w:rsid w:val="00B875E3"/>
    <w:rsid w:val="00B87897"/>
    <w:rsid w:val="00B87BE6"/>
    <w:rsid w:val="00B91377"/>
    <w:rsid w:val="00B9151F"/>
    <w:rsid w:val="00B9236B"/>
    <w:rsid w:val="00B92C1E"/>
    <w:rsid w:val="00B92E2A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802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804"/>
    <w:rsid w:val="00BA4E1B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9E4"/>
    <w:rsid w:val="00BB4A18"/>
    <w:rsid w:val="00BB55DC"/>
    <w:rsid w:val="00BB595B"/>
    <w:rsid w:val="00BB5BF2"/>
    <w:rsid w:val="00BB6973"/>
    <w:rsid w:val="00BB6CEB"/>
    <w:rsid w:val="00BB707E"/>
    <w:rsid w:val="00BB7696"/>
    <w:rsid w:val="00BB78C5"/>
    <w:rsid w:val="00BC153E"/>
    <w:rsid w:val="00BC23A2"/>
    <w:rsid w:val="00BC2A62"/>
    <w:rsid w:val="00BC33F2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7434"/>
    <w:rsid w:val="00BC79F1"/>
    <w:rsid w:val="00BD04BD"/>
    <w:rsid w:val="00BD0712"/>
    <w:rsid w:val="00BD1C5F"/>
    <w:rsid w:val="00BD1D09"/>
    <w:rsid w:val="00BD2454"/>
    <w:rsid w:val="00BD2D54"/>
    <w:rsid w:val="00BD31DD"/>
    <w:rsid w:val="00BD3F53"/>
    <w:rsid w:val="00BD42EB"/>
    <w:rsid w:val="00BD4940"/>
    <w:rsid w:val="00BD5105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81B"/>
    <w:rsid w:val="00BE1B75"/>
    <w:rsid w:val="00BE2383"/>
    <w:rsid w:val="00BE3314"/>
    <w:rsid w:val="00BE47F7"/>
    <w:rsid w:val="00BE4C79"/>
    <w:rsid w:val="00BE5A4C"/>
    <w:rsid w:val="00BE602B"/>
    <w:rsid w:val="00BE6089"/>
    <w:rsid w:val="00BE67C1"/>
    <w:rsid w:val="00BE7FC2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6E11"/>
    <w:rsid w:val="00BF6ED2"/>
    <w:rsid w:val="00BF7067"/>
    <w:rsid w:val="00BF71A8"/>
    <w:rsid w:val="00BF72A4"/>
    <w:rsid w:val="00C0038C"/>
    <w:rsid w:val="00C015D2"/>
    <w:rsid w:val="00C02205"/>
    <w:rsid w:val="00C025B4"/>
    <w:rsid w:val="00C02B20"/>
    <w:rsid w:val="00C02E78"/>
    <w:rsid w:val="00C033A5"/>
    <w:rsid w:val="00C042E0"/>
    <w:rsid w:val="00C04478"/>
    <w:rsid w:val="00C045DA"/>
    <w:rsid w:val="00C04AB8"/>
    <w:rsid w:val="00C04BDD"/>
    <w:rsid w:val="00C04D83"/>
    <w:rsid w:val="00C0569B"/>
    <w:rsid w:val="00C0574D"/>
    <w:rsid w:val="00C05E79"/>
    <w:rsid w:val="00C06467"/>
    <w:rsid w:val="00C06710"/>
    <w:rsid w:val="00C06E4E"/>
    <w:rsid w:val="00C07117"/>
    <w:rsid w:val="00C07303"/>
    <w:rsid w:val="00C0764B"/>
    <w:rsid w:val="00C07D41"/>
    <w:rsid w:val="00C07FC9"/>
    <w:rsid w:val="00C101CA"/>
    <w:rsid w:val="00C10847"/>
    <w:rsid w:val="00C10C6C"/>
    <w:rsid w:val="00C122D5"/>
    <w:rsid w:val="00C125F2"/>
    <w:rsid w:val="00C12B6B"/>
    <w:rsid w:val="00C13369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DC3"/>
    <w:rsid w:val="00C3249E"/>
    <w:rsid w:val="00C32648"/>
    <w:rsid w:val="00C3281D"/>
    <w:rsid w:val="00C32C0E"/>
    <w:rsid w:val="00C33504"/>
    <w:rsid w:val="00C33ADB"/>
    <w:rsid w:val="00C34437"/>
    <w:rsid w:val="00C34694"/>
    <w:rsid w:val="00C34C08"/>
    <w:rsid w:val="00C34FDD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66"/>
    <w:rsid w:val="00C419C2"/>
    <w:rsid w:val="00C42271"/>
    <w:rsid w:val="00C42C6D"/>
    <w:rsid w:val="00C42F81"/>
    <w:rsid w:val="00C43290"/>
    <w:rsid w:val="00C436FB"/>
    <w:rsid w:val="00C43734"/>
    <w:rsid w:val="00C441D7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B09"/>
    <w:rsid w:val="00C47D59"/>
    <w:rsid w:val="00C501BF"/>
    <w:rsid w:val="00C50569"/>
    <w:rsid w:val="00C50B39"/>
    <w:rsid w:val="00C51820"/>
    <w:rsid w:val="00C52760"/>
    <w:rsid w:val="00C5293B"/>
    <w:rsid w:val="00C52DE9"/>
    <w:rsid w:val="00C54BAD"/>
    <w:rsid w:val="00C54FEE"/>
    <w:rsid w:val="00C55668"/>
    <w:rsid w:val="00C55775"/>
    <w:rsid w:val="00C55B44"/>
    <w:rsid w:val="00C55E09"/>
    <w:rsid w:val="00C55FED"/>
    <w:rsid w:val="00C56798"/>
    <w:rsid w:val="00C56C22"/>
    <w:rsid w:val="00C57B81"/>
    <w:rsid w:val="00C60E31"/>
    <w:rsid w:val="00C62ADA"/>
    <w:rsid w:val="00C62AE3"/>
    <w:rsid w:val="00C62B4C"/>
    <w:rsid w:val="00C6355D"/>
    <w:rsid w:val="00C63A00"/>
    <w:rsid w:val="00C63DC7"/>
    <w:rsid w:val="00C63E78"/>
    <w:rsid w:val="00C63FDE"/>
    <w:rsid w:val="00C642AB"/>
    <w:rsid w:val="00C643B4"/>
    <w:rsid w:val="00C6488A"/>
    <w:rsid w:val="00C649B8"/>
    <w:rsid w:val="00C65030"/>
    <w:rsid w:val="00C65315"/>
    <w:rsid w:val="00C65B9C"/>
    <w:rsid w:val="00C65D23"/>
    <w:rsid w:val="00C661EE"/>
    <w:rsid w:val="00C6670B"/>
    <w:rsid w:val="00C6711B"/>
    <w:rsid w:val="00C67804"/>
    <w:rsid w:val="00C678E9"/>
    <w:rsid w:val="00C67A8C"/>
    <w:rsid w:val="00C67FCD"/>
    <w:rsid w:val="00C700B6"/>
    <w:rsid w:val="00C710F5"/>
    <w:rsid w:val="00C71B1E"/>
    <w:rsid w:val="00C71C4D"/>
    <w:rsid w:val="00C722B8"/>
    <w:rsid w:val="00C7246B"/>
    <w:rsid w:val="00C72E31"/>
    <w:rsid w:val="00C734C2"/>
    <w:rsid w:val="00C73564"/>
    <w:rsid w:val="00C73833"/>
    <w:rsid w:val="00C73EE8"/>
    <w:rsid w:val="00C73F1D"/>
    <w:rsid w:val="00C742A4"/>
    <w:rsid w:val="00C7480E"/>
    <w:rsid w:val="00C7484D"/>
    <w:rsid w:val="00C74A44"/>
    <w:rsid w:val="00C75272"/>
    <w:rsid w:val="00C755B1"/>
    <w:rsid w:val="00C75988"/>
    <w:rsid w:val="00C75E67"/>
    <w:rsid w:val="00C76BC4"/>
    <w:rsid w:val="00C7793C"/>
    <w:rsid w:val="00C77C56"/>
    <w:rsid w:val="00C802CE"/>
    <w:rsid w:val="00C8045F"/>
    <w:rsid w:val="00C80B0E"/>
    <w:rsid w:val="00C80DC9"/>
    <w:rsid w:val="00C817C7"/>
    <w:rsid w:val="00C81B4A"/>
    <w:rsid w:val="00C82E1A"/>
    <w:rsid w:val="00C831AC"/>
    <w:rsid w:val="00C846E4"/>
    <w:rsid w:val="00C84F07"/>
    <w:rsid w:val="00C84FA4"/>
    <w:rsid w:val="00C85333"/>
    <w:rsid w:val="00C855B8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2FC"/>
    <w:rsid w:val="00C934E5"/>
    <w:rsid w:val="00C93550"/>
    <w:rsid w:val="00C938BB"/>
    <w:rsid w:val="00C93AC8"/>
    <w:rsid w:val="00C93B32"/>
    <w:rsid w:val="00C93CEB"/>
    <w:rsid w:val="00C93F50"/>
    <w:rsid w:val="00C941A7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93A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B34"/>
    <w:rsid w:val="00CB0587"/>
    <w:rsid w:val="00CB0692"/>
    <w:rsid w:val="00CB089C"/>
    <w:rsid w:val="00CB0BC1"/>
    <w:rsid w:val="00CB11D3"/>
    <w:rsid w:val="00CB12D5"/>
    <w:rsid w:val="00CB1ACD"/>
    <w:rsid w:val="00CB2103"/>
    <w:rsid w:val="00CB2D5F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111"/>
    <w:rsid w:val="00CB681B"/>
    <w:rsid w:val="00CB6A52"/>
    <w:rsid w:val="00CB6C1B"/>
    <w:rsid w:val="00CB6FAE"/>
    <w:rsid w:val="00CB7508"/>
    <w:rsid w:val="00CB7B87"/>
    <w:rsid w:val="00CB7DA7"/>
    <w:rsid w:val="00CC0292"/>
    <w:rsid w:val="00CC0988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30D"/>
    <w:rsid w:val="00CC6F32"/>
    <w:rsid w:val="00CC7C92"/>
    <w:rsid w:val="00CD075C"/>
    <w:rsid w:val="00CD0F29"/>
    <w:rsid w:val="00CD1B0C"/>
    <w:rsid w:val="00CD1FB7"/>
    <w:rsid w:val="00CD2358"/>
    <w:rsid w:val="00CD242D"/>
    <w:rsid w:val="00CD2D6B"/>
    <w:rsid w:val="00CD2D71"/>
    <w:rsid w:val="00CD2E38"/>
    <w:rsid w:val="00CD2EA0"/>
    <w:rsid w:val="00CD2F2C"/>
    <w:rsid w:val="00CD30CB"/>
    <w:rsid w:val="00CD32F0"/>
    <w:rsid w:val="00CD4D32"/>
    <w:rsid w:val="00CD5791"/>
    <w:rsid w:val="00CD5AB3"/>
    <w:rsid w:val="00CD615D"/>
    <w:rsid w:val="00CD63D1"/>
    <w:rsid w:val="00CD6AF1"/>
    <w:rsid w:val="00CD6EF0"/>
    <w:rsid w:val="00CD6FCB"/>
    <w:rsid w:val="00CD7711"/>
    <w:rsid w:val="00CD7BEA"/>
    <w:rsid w:val="00CE0234"/>
    <w:rsid w:val="00CE0740"/>
    <w:rsid w:val="00CE18FD"/>
    <w:rsid w:val="00CE19D6"/>
    <w:rsid w:val="00CE19F3"/>
    <w:rsid w:val="00CE213A"/>
    <w:rsid w:val="00CE29DC"/>
    <w:rsid w:val="00CE3AA6"/>
    <w:rsid w:val="00CE4194"/>
    <w:rsid w:val="00CE4373"/>
    <w:rsid w:val="00CE44E8"/>
    <w:rsid w:val="00CE4FE7"/>
    <w:rsid w:val="00CE5828"/>
    <w:rsid w:val="00CE651D"/>
    <w:rsid w:val="00CE6606"/>
    <w:rsid w:val="00CE66DD"/>
    <w:rsid w:val="00CE6788"/>
    <w:rsid w:val="00CE6BC1"/>
    <w:rsid w:val="00CE6F2D"/>
    <w:rsid w:val="00CE73D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D00643"/>
    <w:rsid w:val="00D00DD0"/>
    <w:rsid w:val="00D0146E"/>
    <w:rsid w:val="00D01607"/>
    <w:rsid w:val="00D0171F"/>
    <w:rsid w:val="00D01DEF"/>
    <w:rsid w:val="00D02147"/>
    <w:rsid w:val="00D0286E"/>
    <w:rsid w:val="00D02B5A"/>
    <w:rsid w:val="00D02C5C"/>
    <w:rsid w:val="00D03683"/>
    <w:rsid w:val="00D03CBA"/>
    <w:rsid w:val="00D04C48"/>
    <w:rsid w:val="00D04C8D"/>
    <w:rsid w:val="00D05832"/>
    <w:rsid w:val="00D05A91"/>
    <w:rsid w:val="00D05ECC"/>
    <w:rsid w:val="00D0632A"/>
    <w:rsid w:val="00D076DA"/>
    <w:rsid w:val="00D10703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7E3"/>
    <w:rsid w:val="00D12C9B"/>
    <w:rsid w:val="00D1316D"/>
    <w:rsid w:val="00D1361A"/>
    <w:rsid w:val="00D13A92"/>
    <w:rsid w:val="00D13D87"/>
    <w:rsid w:val="00D15157"/>
    <w:rsid w:val="00D15294"/>
    <w:rsid w:val="00D156C5"/>
    <w:rsid w:val="00D15A25"/>
    <w:rsid w:val="00D165CB"/>
    <w:rsid w:val="00D16AB5"/>
    <w:rsid w:val="00D17638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27ABA"/>
    <w:rsid w:val="00D300CE"/>
    <w:rsid w:val="00D303AD"/>
    <w:rsid w:val="00D303CB"/>
    <w:rsid w:val="00D30C4F"/>
    <w:rsid w:val="00D31948"/>
    <w:rsid w:val="00D31A10"/>
    <w:rsid w:val="00D31BF7"/>
    <w:rsid w:val="00D31CD4"/>
    <w:rsid w:val="00D322F1"/>
    <w:rsid w:val="00D3265F"/>
    <w:rsid w:val="00D32D4F"/>
    <w:rsid w:val="00D32D83"/>
    <w:rsid w:val="00D33324"/>
    <w:rsid w:val="00D333FE"/>
    <w:rsid w:val="00D33748"/>
    <w:rsid w:val="00D3424D"/>
    <w:rsid w:val="00D345DD"/>
    <w:rsid w:val="00D34876"/>
    <w:rsid w:val="00D34BA1"/>
    <w:rsid w:val="00D37DFE"/>
    <w:rsid w:val="00D37E9E"/>
    <w:rsid w:val="00D4099B"/>
    <w:rsid w:val="00D40C72"/>
    <w:rsid w:val="00D41324"/>
    <w:rsid w:val="00D41900"/>
    <w:rsid w:val="00D4205D"/>
    <w:rsid w:val="00D42AFF"/>
    <w:rsid w:val="00D42B31"/>
    <w:rsid w:val="00D43FB2"/>
    <w:rsid w:val="00D442C4"/>
    <w:rsid w:val="00D4434B"/>
    <w:rsid w:val="00D443D8"/>
    <w:rsid w:val="00D44705"/>
    <w:rsid w:val="00D4594F"/>
    <w:rsid w:val="00D46414"/>
    <w:rsid w:val="00D4687A"/>
    <w:rsid w:val="00D51A3E"/>
    <w:rsid w:val="00D52A30"/>
    <w:rsid w:val="00D52B75"/>
    <w:rsid w:val="00D52F37"/>
    <w:rsid w:val="00D53E30"/>
    <w:rsid w:val="00D54C81"/>
    <w:rsid w:val="00D54CB6"/>
    <w:rsid w:val="00D54E56"/>
    <w:rsid w:val="00D54EBD"/>
    <w:rsid w:val="00D5553D"/>
    <w:rsid w:val="00D56DFF"/>
    <w:rsid w:val="00D57213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3ECC"/>
    <w:rsid w:val="00D645A3"/>
    <w:rsid w:val="00D64B94"/>
    <w:rsid w:val="00D64E99"/>
    <w:rsid w:val="00D65669"/>
    <w:rsid w:val="00D65C41"/>
    <w:rsid w:val="00D6703A"/>
    <w:rsid w:val="00D675E4"/>
    <w:rsid w:val="00D6794F"/>
    <w:rsid w:val="00D701B7"/>
    <w:rsid w:val="00D70F86"/>
    <w:rsid w:val="00D7103C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550"/>
    <w:rsid w:val="00D83993"/>
    <w:rsid w:val="00D83EAE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2433"/>
    <w:rsid w:val="00D931A6"/>
    <w:rsid w:val="00D935DD"/>
    <w:rsid w:val="00D94E50"/>
    <w:rsid w:val="00D95662"/>
    <w:rsid w:val="00D95CB4"/>
    <w:rsid w:val="00D95E5E"/>
    <w:rsid w:val="00D963A3"/>
    <w:rsid w:val="00DA11B5"/>
    <w:rsid w:val="00DA14B4"/>
    <w:rsid w:val="00DA14F8"/>
    <w:rsid w:val="00DA15D6"/>
    <w:rsid w:val="00DA16EB"/>
    <w:rsid w:val="00DA1E73"/>
    <w:rsid w:val="00DA2989"/>
    <w:rsid w:val="00DA2CF9"/>
    <w:rsid w:val="00DA2D72"/>
    <w:rsid w:val="00DA330C"/>
    <w:rsid w:val="00DA347C"/>
    <w:rsid w:val="00DA3B94"/>
    <w:rsid w:val="00DA4343"/>
    <w:rsid w:val="00DA4389"/>
    <w:rsid w:val="00DA49AF"/>
    <w:rsid w:val="00DA53B3"/>
    <w:rsid w:val="00DA53E8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A51"/>
    <w:rsid w:val="00DB0D42"/>
    <w:rsid w:val="00DB12C4"/>
    <w:rsid w:val="00DB1725"/>
    <w:rsid w:val="00DB1E6F"/>
    <w:rsid w:val="00DB2585"/>
    <w:rsid w:val="00DB26BE"/>
    <w:rsid w:val="00DB2F8B"/>
    <w:rsid w:val="00DB3050"/>
    <w:rsid w:val="00DB3517"/>
    <w:rsid w:val="00DB3812"/>
    <w:rsid w:val="00DB445B"/>
    <w:rsid w:val="00DB4B4E"/>
    <w:rsid w:val="00DB4DFC"/>
    <w:rsid w:val="00DB6E10"/>
    <w:rsid w:val="00DB7062"/>
    <w:rsid w:val="00DB7812"/>
    <w:rsid w:val="00DB7EA0"/>
    <w:rsid w:val="00DC09E2"/>
    <w:rsid w:val="00DC1741"/>
    <w:rsid w:val="00DC18C2"/>
    <w:rsid w:val="00DC1E5D"/>
    <w:rsid w:val="00DC21F7"/>
    <w:rsid w:val="00DC2B21"/>
    <w:rsid w:val="00DC2EAE"/>
    <w:rsid w:val="00DC2F0C"/>
    <w:rsid w:val="00DC31D4"/>
    <w:rsid w:val="00DC3B82"/>
    <w:rsid w:val="00DC3F22"/>
    <w:rsid w:val="00DC48D0"/>
    <w:rsid w:val="00DC5940"/>
    <w:rsid w:val="00DC5B19"/>
    <w:rsid w:val="00DC5D56"/>
    <w:rsid w:val="00DC62E7"/>
    <w:rsid w:val="00DC63C5"/>
    <w:rsid w:val="00DC6500"/>
    <w:rsid w:val="00DC679E"/>
    <w:rsid w:val="00DC6901"/>
    <w:rsid w:val="00DD009A"/>
    <w:rsid w:val="00DD02E6"/>
    <w:rsid w:val="00DD0475"/>
    <w:rsid w:val="00DD12F1"/>
    <w:rsid w:val="00DD21AC"/>
    <w:rsid w:val="00DD2522"/>
    <w:rsid w:val="00DD2A8E"/>
    <w:rsid w:val="00DD304E"/>
    <w:rsid w:val="00DD33F7"/>
    <w:rsid w:val="00DD3CC6"/>
    <w:rsid w:val="00DD4321"/>
    <w:rsid w:val="00DD4944"/>
    <w:rsid w:val="00DD50F3"/>
    <w:rsid w:val="00DD66CA"/>
    <w:rsid w:val="00DD6DED"/>
    <w:rsid w:val="00DD79F3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827"/>
    <w:rsid w:val="00DE4037"/>
    <w:rsid w:val="00DE4210"/>
    <w:rsid w:val="00DE45FF"/>
    <w:rsid w:val="00DE4BF4"/>
    <w:rsid w:val="00DE57B5"/>
    <w:rsid w:val="00DE638A"/>
    <w:rsid w:val="00DE65B5"/>
    <w:rsid w:val="00DE6621"/>
    <w:rsid w:val="00DE69D8"/>
    <w:rsid w:val="00DE747F"/>
    <w:rsid w:val="00DE7968"/>
    <w:rsid w:val="00DE7BD3"/>
    <w:rsid w:val="00DF0716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FE3"/>
    <w:rsid w:val="00DF53C2"/>
    <w:rsid w:val="00DF5624"/>
    <w:rsid w:val="00DF5A51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394"/>
    <w:rsid w:val="00E01595"/>
    <w:rsid w:val="00E0193B"/>
    <w:rsid w:val="00E01E3F"/>
    <w:rsid w:val="00E035FC"/>
    <w:rsid w:val="00E03EC2"/>
    <w:rsid w:val="00E0411C"/>
    <w:rsid w:val="00E0426E"/>
    <w:rsid w:val="00E044CA"/>
    <w:rsid w:val="00E05152"/>
    <w:rsid w:val="00E05265"/>
    <w:rsid w:val="00E053F2"/>
    <w:rsid w:val="00E06B9D"/>
    <w:rsid w:val="00E06FCD"/>
    <w:rsid w:val="00E07414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BAF"/>
    <w:rsid w:val="00E15ED0"/>
    <w:rsid w:val="00E166D3"/>
    <w:rsid w:val="00E16C09"/>
    <w:rsid w:val="00E2014D"/>
    <w:rsid w:val="00E20167"/>
    <w:rsid w:val="00E2024B"/>
    <w:rsid w:val="00E20E9C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6D"/>
    <w:rsid w:val="00E249FF"/>
    <w:rsid w:val="00E24A57"/>
    <w:rsid w:val="00E24E3A"/>
    <w:rsid w:val="00E2555D"/>
    <w:rsid w:val="00E25D2E"/>
    <w:rsid w:val="00E26F09"/>
    <w:rsid w:val="00E27172"/>
    <w:rsid w:val="00E275D3"/>
    <w:rsid w:val="00E278B7"/>
    <w:rsid w:val="00E279E5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FF1"/>
    <w:rsid w:val="00E35315"/>
    <w:rsid w:val="00E364F2"/>
    <w:rsid w:val="00E36FE6"/>
    <w:rsid w:val="00E37B45"/>
    <w:rsid w:val="00E37C8A"/>
    <w:rsid w:val="00E406BE"/>
    <w:rsid w:val="00E41EA9"/>
    <w:rsid w:val="00E42302"/>
    <w:rsid w:val="00E427E9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919"/>
    <w:rsid w:val="00E47EC5"/>
    <w:rsid w:val="00E5029B"/>
    <w:rsid w:val="00E50735"/>
    <w:rsid w:val="00E50F2A"/>
    <w:rsid w:val="00E515F8"/>
    <w:rsid w:val="00E5163A"/>
    <w:rsid w:val="00E52772"/>
    <w:rsid w:val="00E53282"/>
    <w:rsid w:val="00E54669"/>
    <w:rsid w:val="00E54E0C"/>
    <w:rsid w:val="00E56106"/>
    <w:rsid w:val="00E564D5"/>
    <w:rsid w:val="00E5666D"/>
    <w:rsid w:val="00E56AF3"/>
    <w:rsid w:val="00E56E38"/>
    <w:rsid w:val="00E56F7A"/>
    <w:rsid w:val="00E57C37"/>
    <w:rsid w:val="00E603B4"/>
    <w:rsid w:val="00E618A5"/>
    <w:rsid w:val="00E6197B"/>
    <w:rsid w:val="00E62877"/>
    <w:rsid w:val="00E6287F"/>
    <w:rsid w:val="00E63241"/>
    <w:rsid w:val="00E632F6"/>
    <w:rsid w:val="00E6391C"/>
    <w:rsid w:val="00E63B39"/>
    <w:rsid w:val="00E63D9B"/>
    <w:rsid w:val="00E63F22"/>
    <w:rsid w:val="00E640F0"/>
    <w:rsid w:val="00E64B29"/>
    <w:rsid w:val="00E653AE"/>
    <w:rsid w:val="00E655F6"/>
    <w:rsid w:val="00E658A5"/>
    <w:rsid w:val="00E66093"/>
    <w:rsid w:val="00E665C0"/>
    <w:rsid w:val="00E66F05"/>
    <w:rsid w:val="00E67224"/>
    <w:rsid w:val="00E67CE5"/>
    <w:rsid w:val="00E70523"/>
    <w:rsid w:val="00E70A7F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753A"/>
    <w:rsid w:val="00E77606"/>
    <w:rsid w:val="00E77717"/>
    <w:rsid w:val="00E80553"/>
    <w:rsid w:val="00E8067E"/>
    <w:rsid w:val="00E814DD"/>
    <w:rsid w:val="00E81DB4"/>
    <w:rsid w:val="00E81EE4"/>
    <w:rsid w:val="00E82250"/>
    <w:rsid w:val="00E82393"/>
    <w:rsid w:val="00E827AF"/>
    <w:rsid w:val="00E82CA1"/>
    <w:rsid w:val="00E83AA1"/>
    <w:rsid w:val="00E83C9F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A24"/>
    <w:rsid w:val="00E86F68"/>
    <w:rsid w:val="00E8754B"/>
    <w:rsid w:val="00E87627"/>
    <w:rsid w:val="00E9073E"/>
    <w:rsid w:val="00E90B84"/>
    <w:rsid w:val="00E90F00"/>
    <w:rsid w:val="00E91380"/>
    <w:rsid w:val="00E91787"/>
    <w:rsid w:val="00E918ED"/>
    <w:rsid w:val="00E92319"/>
    <w:rsid w:val="00E9279B"/>
    <w:rsid w:val="00E92D1B"/>
    <w:rsid w:val="00E92FFB"/>
    <w:rsid w:val="00E934AB"/>
    <w:rsid w:val="00E93511"/>
    <w:rsid w:val="00E93BAF"/>
    <w:rsid w:val="00E93E5B"/>
    <w:rsid w:val="00E9422A"/>
    <w:rsid w:val="00E952FB"/>
    <w:rsid w:val="00E96206"/>
    <w:rsid w:val="00E96257"/>
    <w:rsid w:val="00E96693"/>
    <w:rsid w:val="00E967AD"/>
    <w:rsid w:val="00E96A05"/>
    <w:rsid w:val="00E96FD1"/>
    <w:rsid w:val="00E974FF"/>
    <w:rsid w:val="00E978BA"/>
    <w:rsid w:val="00EA06A4"/>
    <w:rsid w:val="00EA0A60"/>
    <w:rsid w:val="00EA0AD7"/>
    <w:rsid w:val="00EA0C9D"/>
    <w:rsid w:val="00EA14C3"/>
    <w:rsid w:val="00EA17CC"/>
    <w:rsid w:val="00EA198B"/>
    <w:rsid w:val="00EA1DC0"/>
    <w:rsid w:val="00EA22DE"/>
    <w:rsid w:val="00EA2319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909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37CC"/>
    <w:rsid w:val="00EB3AFB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1DF"/>
    <w:rsid w:val="00EC2246"/>
    <w:rsid w:val="00EC2A1E"/>
    <w:rsid w:val="00EC3D3B"/>
    <w:rsid w:val="00EC42D2"/>
    <w:rsid w:val="00EC47A1"/>
    <w:rsid w:val="00EC4E32"/>
    <w:rsid w:val="00EC5987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1AA9"/>
    <w:rsid w:val="00ED202F"/>
    <w:rsid w:val="00ED23D6"/>
    <w:rsid w:val="00ED2E8B"/>
    <w:rsid w:val="00ED4AA8"/>
    <w:rsid w:val="00ED4C2E"/>
    <w:rsid w:val="00ED57DF"/>
    <w:rsid w:val="00ED592D"/>
    <w:rsid w:val="00ED5D46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BA1"/>
    <w:rsid w:val="00EE4E10"/>
    <w:rsid w:val="00EE57E0"/>
    <w:rsid w:val="00EE5942"/>
    <w:rsid w:val="00EE5A24"/>
    <w:rsid w:val="00EE70A0"/>
    <w:rsid w:val="00EE74D8"/>
    <w:rsid w:val="00EE7730"/>
    <w:rsid w:val="00EE7DAB"/>
    <w:rsid w:val="00EF04BF"/>
    <w:rsid w:val="00EF0FF2"/>
    <w:rsid w:val="00EF21CB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3128"/>
    <w:rsid w:val="00F0367E"/>
    <w:rsid w:val="00F0389E"/>
    <w:rsid w:val="00F0476E"/>
    <w:rsid w:val="00F049A3"/>
    <w:rsid w:val="00F04C06"/>
    <w:rsid w:val="00F04C4E"/>
    <w:rsid w:val="00F04C85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5165"/>
    <w:rsid w:val="00F154EE"/>
    <w:rsid w:val="00F158DA"/>
    <w:rsid w:val="00F159BB"/>
    <w:rsid w:val="00F16944"/>
    <w:rsid w:val="00F177ED"/>
    <w:rsid w:val="00F17CA4"/>
    <w:rsid w:val="00F17DDE"/>
    <w:rsid w:val="00F20134"/>
    <w:rsid w:val="00F201E7"/>
    <w:rsid w:val="00F20761"/>
    <w:rsid w:val="00F20D4D"/>
    <w:rsid w:val="00F2173B"/>
    <w:rsid w:val="00F2191F"/>
    <w:rsid w:val="00F21DCC"/>
    <w:rsid w:val="00F220CB"/>
    <w:rsid w:val="00F2231E"/>
    <w:rsid w:val="00F22C0B"/>
    <w:rsid w:val="00F22ED8"/>
    <w:rsid w:val="00F23FB3"/>
    <w:rsid w:val="00F24370"/>
    <w:rsid w:val="00F24654"/>
    <w:rsid w:val="00F24B57"/>
    <w:rsid w:val="00F24C0E"/>
    <w:rsid w:val="00F24CC3"/>
    <w:rsid w:val="00F24F4C"/>
    <w:rsid w:val="00F26536"/>
    <w:rsid w:val="00F26680"/>
    <w:rsid w:val="00F272D7"/>
    <w:rsid w:val="00F27339"/>
    <w:rsid w:val="00F276DF"/>
    <w:rsid w:val="00F30817"/>
    <w:rsid w:val="00F30C53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304B"/>
    <w:rsid w:val="00F33980"/>
    <w:rsid w:val="00F343AA"/>
    <w:rsid w:val="00F346A8"/>
    <w:rsid w:val="00F3470B"/>
    <w:rsid w:val="00F348A2"/>
    <w:rsid w:val="00F34D4A"/>
    <w:rsid w:val="00F3541E"/>
    <w:rsid w:val="00F357D9"/>
    <w:rsid w:val="00F35C53"/>
    <w:rsid w:val="00F36369"/>
    <w:rsid w:val="00F36451"/>
    <w:rsid w:val="00F36D99"/>
    <w:rsid w:val="00F36F64"/>
    <w:rsid w:val="00F37005"/>
    <w:rsid w:val="00F377CD"/>
    <w:rsid w:val="00F40163"/>
    <w:rsid w:val="00F40381"/>
    <w:rsid w:val="00F40677"/>
    <w:rsid w:val="00F40A3F"/>
    <w:rsid w:val="00F41993"/>
    <w:rsid w:val="00F42CE1"/>
    <w:rsid w:val="00F43659"/>
    <w:rsid w:val="00F436C7"/>
    <w:rsid w:val="00F439F9"/>
    <w:rsid w:val="00F44093"/>
    <w:rsid w:val="00F4449A"/>
    <w:rsid w:val="00F44666"/>
    <w:rsid w:val="00F44CBE"/>
    <w:rsid w:val="00F451C8"/>
    <w:rsid w:val="00F451EE"/>
    <w:rsid w:val="00F456FA"/>
    <w:rsid w:val="00F45803"/>
    <w:rsid w:val="00F46261"/>
    <w:rsid w:val="00F462B9"/>
    <w:rsid w:val="00F46B91"/>
    <w:rsid w:val="00F47188"/>
    <w:rsid w:val="00F47B0E"/>
    <w:rsid w:val="00F500B5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E22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EEE"/>
    <w:rsid w:val="00F61194"/>
    <w:rsid w:val="00F61278"/>
    <w:rsid w:val="00F6146F"/>
    <w:rsid w:val="00F617E8"/>
    <w:rsid w:val="00F61A26"/>
    <w:rsid w:val="00F61BB0"/>
    <w:rsid w:val="00F62906"/>
    <w:rsid w:val="00F63020"/>
    <w:rsid w:val="00F6341E"/>
    <w:rsid w:val="00F6363B"/>
    <w:rsid w:val="00F6370E"/>
    <w:rsid w:val="00F63E73"/>
    <w:rsid w:val="00F642AE"/>
    <w:rsid w:val="00F65FC1"/>
    <w:rsid w:val="00F661F0"/>
    <w:rsid w:val="00F662F4"/>
    <w:rsid w:val="00F670FC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3348"/>
    <w:rsid w:val="00F74410"/>
    <w:rsid w:val="00F748B7"/>
    <w:rsid w:val="00F74C4E"/>
    <w:rsid w:val="00F74E84"/>
    <w:rsid w:val="00F7584D"/>
    <w:rsid w:val="00F76306"/>
    <w:rsid w:val="00F7646F"/>
    <w:rsid w:val="00F76AA5"/>
    <w:rsid w:val="00F76C66"/>
    <w:rsid w:val="00F77B9E"/>
    <w:rsid w:val="00F77C74"/>
    <w:rsid w:val="00F80196"/>
    <w:rsid w:val="00F80349"/>
    <w:rsid w:val="00F81148"/>
    <w:rsid w:val="00F818B0"/>
    <w:rsid w:val="00F82787"/>
    <w:rsid w:val="00F82BD0"/>
    <w:rsid w:val="00F85986"/>
    <w:rsid w:val="00F861A2"/>
    <w:rsid w:val="00F86516"/>
    <w:rsid w:val="00F8674D"/>
    <w:rsid w:val="00F86C5D"/>
    <w:rsid w:val="00F86D8F"/>
    <w:rsid w:val="00F87871"/>
    <w:rsid w:val="00F87D7B"/>
    <w:rsid w:val="00F905D9"/>
    <w:rsid w:val="00F9093C"/>
    <w:rsid w:val="00F90F60"/>
    <w:rsid w:val="00F9103C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EC8"/>
    <w:rsid w:val="00FA3150"/>
    <w:rsid w:val="00FA3590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AC4"/>
    <w:rsid w:val="00FB2B4F"/>
    <w:rsid w:val="00FB455B"/>
    <w:rsid w:val="00FB4CA4"/>
    <w:rsid w:val="00FB4D27"/>
    <w:rsid w:val="00FB5DCD"/>
    <w:rsid w:val="00FB640E"/>
    <w:rsid w:val="00FB6981"/>
    <w:rsid w:val="00FB73E1"/>
    <w:rsid w:val="00FB746D"/>
    <w:rsid w:val="00FB7551"/>
    <w:rsid w:val="00FC051F"/>
    <w:rsid w:val="00FC0981"/>
    <w:rsid w:val="00FC0B67"/>
    <w:rsid w:val="00FC1387"/>
    <w:rsid w:val="00FC209D"/>
    <w:rsid w:val="00FC2FB6"/>
    <w:rsid w:val="00FC411D"/>
    <w:rsid w:val="00FC46A5"/>
    <w:rsid w:val="00FC4803"/>
    <w:rsid w:val="00FC49E6"/>
    <w:rsid w:val="00FC4B8C"/>
    <w:rsid w:val="00FC4CB1"/>
    <w:rsid w:val="00FC4D38"/>
    <w:rsid w:val="00FC4EE8"/>
    <w:rsid w:val="00FC5767"/>
    <w:rsid w:val="00FC5FDD"/>
    <w:rsid w:val="00FC6720"/>
    <w:rsid w:val="00FC67F5"/>
    <w:rsid w:val="00FC6B51"/>
    <w:rsid w:val="00FC6EF9"/>
    <w:rsid w:val="00FC71BD"/>
    <w:rsid w:val="00FC7342"/>
    <w:rsid w:val="00FC74D2"/>
    <w:rsid w:val="00FC7E04"/>
    <w:rsid w:val="00FD150F"/>
    <w:rsid w:val="00FD1D91"/>
    <w:rsid w:val="00FD209B"/>
    <w:rsid w:val="00FD27DD"/>
    <w:rsid w:val="00FD2FFA"/>
    <w:rsid w:val="00FD3802"/>
    <w:rsid w:val="00FD3948"/>
    <w:rsid w:val="00FD47F7"/>
    <w:rsid w:val="00FD496C"/>
    <w:rsid w:val="00FD573C"/>
    <w:rsid w:val="00FD5833"/>
    <w:rsid w:val="00FD5864"/>
    <w:rsid w:val="00FD5988"/>
    <w:rsid w:val="00FD5AE3"/>
    <w:rsid w:val="00FD65AB"/>
    <w:rsid w:val="00FD7B51"/>
    <w:rsid w:val="00FE03D9"/>
    <w:rsid w:val="00FE084F"/>
    <w:rsid w:val="00FE0FF8"/>
    <w:rsid w:val="00FE12AC"/>
    <w:rsid w:val="00FE17F3"/>
    <w:rsid w:val="00FE184B"/>
    <w:rsid w:val="00FE22E1"/>
    <w:rsid w:val="00FE2DDF"/>
    <w:rsid w:val="00FE35AC"/>
    <w:rsid w:val="00FE47C8"/>
    <w:rsid w:val="00FE5210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8D3"/>
    <w:rsid w:val="00FF1AD8"/>
    <w:rsid w:val="00FF1B73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55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2715;fld=134" TargetMode="External"/><Relationship Id="rId18" Type="http://schemas.openxmlformats.org/officeDocument/2006/relationships/oleObject" Target="embeddings/oleObject3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oleObject" Target="embeddings/oleObject6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00593;fld=134;dst=100087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0593;fld=134;dst=100087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E209-5261-4622-A5E5-38C5C3F5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13224</TotalTime>
  <Pages>19</Pages>
  <Words>28243</Words>
  <Characters>160991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4784</cp:revision>
  <cp:lastPrinted>2014-09-10T09:08:00Z</cp:lastPrinted>
  <dcterms:created xsi:type="dcterms:W3CDTF">2014-06-25T06:36:00Z</dcterms:created>
  <dcterms:modified xsi:type="dcterms:W3CDTF">2015-01-22T13:09:00Z</dcterms:modified>
</cp:coreProperties>
</file>